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80"/>
        <w:tblW w:w="126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8"/>
        <w:gridCol w:w="4423"/>
        <w:gridCol w:w="1753"/>
        <w:gridCol w:w="1850"/>
        <w:gridCol w:w="984"/>
        <w:gridCol w:w="941"/>
      </w:tblGrid>
      <w:tr w:rsidR="00036C3B" w:rsidRPr="00EB6744" w:rsidTr="00F75069">
        <w:trPr>
          <w:tblCellSpacing w:w="0" w:type="dxa"/>
        </w:trPr>
        <w:tc>
          <w:tcPr>
            <w:tcW w:w="272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Инициатор проекта</w:t>
            </w:r>
          </w:p>
        </w:tc>
        <w:tc>
          <w:tcPr>
            <w:tcW w:w="442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проекта</w:t>
            </w:r>
          </w:p>
        </w:tc>
        <w:tc>
          <w:tcPr>
            <w:tcW w:w="175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Срок реализации проекта</w:t>
            </w:r>
          </w:p>
        </w:tc>
        <w:tc>
          <w:tcPr>
            <w:tcW w:w="18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Объем инвестиций, млн. руб.</w:t>
            </w:r>
          </w:p>
        </w:tc>
        <w:tc>
          <w:tcPr>
            <w:tcW w:w="192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Создание рабочих мест</w:t>
            </w:r>
          </w:p>
        </w:tc>
      </w:tr>
      <w:tr w:rsidR="00036C3B" w:rsidRPr="00EB6744" w:rsidTr="00F75069">
        <w:trPr>
          <w:tblCellSpacing w:w="0" w:type="dxa"/>
        </w:trPr>
        <w:tc>
          <w:tcPr>
            <w:tcW w:w="2728" w:type="dxa"/>
            <w:vMerge/>
            <w:shd w:val="clear" w:color="auto" w:fill="FFFFFF"/>
            <w:vAlign w:val="center"/>
            <w:hideMark/>
          </w:tcPr>
          <w:p w:rsidR="00036C3B" w:rsidRPr="00EB6744" w:rsidRDefault="00036C3B" w:rsidP="000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6C3B" w:rsidRPr="00EB6744" w:rsidRDefault="00036C3B" w:rsidP="000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6C3B" w:rsidRPr="00EB6744" w:rsidRDefault="00036C3B" w:rsidP="000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6C3B" w:rsidRPr="00EB6744" w:rsidRDefault="00036C3B" w:rsidP="000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план</w:t>
            </w:r>
          </w:p>
        </w:tc>
        <w:tc>
          <w:tcPr>
            <w:tcW w:w="94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факт</w:t>
            </w:r>
          </w:p>
        </w:tc>
      </w:tr>
      <w:tr w:rsidR="00036C3B" w:rsidRPr="00EB6744" w:rsidTr="00F75069">
        <w:trPr>
          <w:tblCellSpacing w:w="0" w:type="dxa"/>
        </w:trPr>
        <w:tc>
          <w:tcPr>
            <w:tcW w:w="27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3074C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3074CF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-</w:t>
            </w:r>
          </w:p>
        </w:tc>
        <w:tc>
          <w:tcPr>
            <w:tcW w:w="94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</w:tbl>
    <w:p w:rsidR="009870DD" w:rsidRPr="00036C3B" w:rsidRDefault="00036C3B" w:rsidP="00036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Реестр</w:t>
      </w:r>
      <w:r w:rsidR="003074CF">
        <w:rPr>
          <w:rFonts w:ascii="Times New Roman" w:hAnsi="Times New Roman" w:cs="Times New Roman"/>
          <w:sz w:val="28"/>
          <w:szCs w:val="28"/>
        </w:rPr>
        <w:t xml:space="preserve"> планируемых к  реализации</w:t>
      </w:r>
      <w:r w:rsidRPr="00036C3B">
        <w:rPr>
          <w:rFonts w:ascii="Times New Roman" w:hAnsi="Times New Roman" w:cs="Times New Roman"/>
          <w:sz w:val="28"/>
          <w:szCs w:val="28"/>
        </w:rPr>
        <w:t xml:space="preserve"> инвестиционных проектов в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Карталинском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sectPr w:rsidR="009870DD" w:rsidRPr="00036C3B" w:rsidSect="00036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C3B"/>
    <w:rsid w:val="00036C3B"/>
    <w:rsid w:val="00280089"/>
    <w:rsid w:val="003074CF"/>
    <w:rsid w:val="005C68F1"/>
    <w:rsid w:val="009870DD"/>
    <w:rsid w:val="00A06B11"/>
    <w:rsid w:val="00AA4CA7"/>
    <w:rsid w:val="00C73230"/>
    <w:rsid w:val="00D578F6"/>
    <w:rsid w:val="00F7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7</cp:revision>
  <dcterms:created xsi:type="dcterms:W3CDTF">2024-06-24T06:25:00Z</dcterms:created>
  <dcterms:modified xsi:type="dcterms:W3CDTF">2024-07-09T05:43:00Z</dcterms:modified>
</cp:coreProperties>
</file>