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2172A347" w14:textId="77777777" w:rsidR="002D6AA9" w:rsidRDefault="00911DDE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D6A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6AA9" w:rsidRPr="002D6AA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14:paraId="6FFC4EE3" w14:textId="77777777" w:rsidR="002D6AA9" w:rsidRDefault="002D6AA9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предоставления муниципальной услуги «Согласование</w:t>
      </w:r>
    </w:p>
    <w:p w14:paraId="5626D60C" w14:textId="77777777" w:rsidR="002D6AA9" w:rsidRDefault="002D6AA9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переустройства и (или) перепланировки помещения</w:t>
      </w:r>
    </w:p>
    <w:p w14:paraId="6D26C0C2" w14:textId="2AEE5E6E" w:rsidR="00831B72" w:rsidRDefault="002D6AA9" w:rsidP="00034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доме»</w:t>
      </w:r>
    </w:p>
    <w:p w14:paraId="15A97429" w14:textId="77777777" w:rsidR="002D6AA9" w:rsidRDefault="002D6AA9" w:rsidP="002D6A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748F9BE1" w14:textId="487CAFAE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>1) Жилищны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29.12.2004 года № 188-ФЗ;</w:t>
      </w:r>
    </w:p>
    <w:p w14:paraId="445BECA4" w14:textId="4CD78080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2)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30.11.1994 года № 51-ФЗ;</w:t>
      </w:r>
    </w:p>
    <w:p w14:paraId="15922A9E" w14:textId="151C998A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3)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14:paraId="2379BD7A" w14:textId="76F851F9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14:paraId="1066AF24" w14:textId="3D8806C3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27.07.2006 года № 152-ФЗ «О персональных данных»;</w:t>
      </w:r>
    </w:p>
    <w:p w14:paraId="4E59A5EF" w14:textId="737266EC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Федерации»;</w:t>
      </w:r>
    </w:p>
    <w:p w14:paraId="603FA1F5" w14:textId="77777777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 xml:space="preserve">7) Постановлением Правительства Российской </w:t>
      </w:r>
      <w:proofErr w:type="gramStart"/>
      <w:r w:rsidRPr="002D6AA9">
        <w:rPr>
          <w:rFonts w:ascii="Times New Roman" w:eastAsia="Times New Roman" w:hAnsi="Times New Roman" w:cs="Times New Roman"/>
          <w:sz w:val="28"/>
          <w:szCs w:val="28"/>
        </w:rPr>
        <w:t>Федерации  от</w:t>
      </w:r>
      <w:proofErr w:type="gramEnd"/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28.04.2005 года № 266 «Об утверждении формы заявления о переустройстве и (или) перепланировке жилого  помещения и формы документа, подтверждающего принятие решения о согласовании переустройства и (или) перепланировки жилого  помещения»; </w:t>
      </w:r>
    </w:p>
    <w:p w14:paraId="04350F92" w14:textId="77777777" w:rsidR="002D6AA9" w:rsidRPr="002D6AA9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ab/>
        <w:t>8) Постановление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3AE5E901" w14:textId="5DA248A8" w:rsidR="009C461A" w:rsidRPr="00831B72" w:rsidRDefault="002D6AA9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AA9">
        <w:rPr>
          <w:rFonts w:ascii="Times New Roman" w:eastAsia="Times New Roman" w:hAnsi="Times New Roman" w:cs="Times New Roman"/>
          <w:sz w:val="28"/>
          <w:szCs w:val="28"/>
        </w:rPr>
        <w:t>9)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D6AA9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 муниципального района.</w:t>
      </w:r>
    </w:p>
    <w:p w14:paraId="3ABC96F5" w14:textId="46237779" w:rsidR="00831B72" w:rsidRPr="00831B72" w:rsidRDefault="00911DDE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35C8FDD3" w14:textId="58172E59" w:rsidR="00724EB5" w:rsidRPr="00831B72" w:rsidRDefault="00831B72" w:rsidP="002D6A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</w:t>
      </w:r>
      <w:r w:rsidR="002D6AA9">
        <w:rPr>
          <w:rFonts w:ascii="Times New Roman" w:hAnsi="Times New Roman" w:cs="Times New Roman"/>
          <w:sz w:val="28"/>
          <w:szCs w:val="28"/>
        </w:rPr>
        <w:t xml:space="preserve"> -</w:t>
      </w:r>
      <w:r w:rsidRPr="00831B72">
        <w:rPr>
          <w:rFonts w:ascii="Times New Roman" w:hAnsi="Times New Roman" w:cs="Times New Roman"/>
          <w:sz w:val="28"/>
          <w:szCs w:val="28"/>
        </w:rPr>
        <w:t xml:space="preserve"> </w:t>
      </w:r>
      <w:r w:rsidR="002D6AA9" w:rsidRPr="002D6AA9">
        <w:rPr>
          <w:rFonts w:ascii="Times New Roman" w:hAnsi="Times New Roman" w:cs="Times New Roman"/>
          <w:sz w:val="28"/>
          <w:szCs w:val="28"/>
        </w:rPr>
        <w:t>собственник</w:t>
      </w:r>
      <w:r w:rsidR="002D6AA9">
        <w:rPr>
          <w:rFonts w:ascii="Times New Roman" w:hAnsi="Times New Roman" w:cs="Times New Roman"/>
          <w:sz w:val="28"/>
          <w:szCs w:val="28"/>
        </w:rPr>
        <w:t>и</w:t>
      </w:r>
      <w:r w:rsidR="002D6AA9" w:rsidRPr="002D6AA9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 w:rsidRPr="00831B72">
        <w:rPr>
          <w:rFonts w:ascii="Times New Roman" w:hAnsi="Times New Roman" w:cs="Times New Roman"/>
          <w:sz w:val="28"/>
          <w:szCs w:val="28"/>
        </w:rPr>
        <w:t>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позволит проводить необходимую работу </w:t>
      </w:r>
      <w:r w:rsidRPr="00831B72">
        <w:rPr>
          <w:rFonts w:ascii="Times New Roman" w:hAnsi="Times New Roman" w:cs="Times New Roman"/>
          <w:sz w:val="28"/>
          <w:szCs w:val="28"/>
        </w:rPr>
        <w:lastRenderedPageBreak/>
        <w:t>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0C59F6A9" w:rsidR="00724EB5" w:rsidRPr="00831B72" w:rsidRDefault="002D6AA9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EB5"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629B5C03" w:rsid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 w14:anchorId="68548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45pt;margin-top:14.5pt;width:87pt;height:67.5pt;z-index:251658240" stroked="f">
            <v:textbox style="mso-next-textbox:#_x0000_s1026">
              <w:txbxContent>
                <w:p w14:paraId="38FAB09B" w14:textId="58D6569D" w:rsidR="00034C76" w:rsidRDefault="00034C76" w:rsidP="00034C76">
                  <w:pPr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2C19EEC" wp14:editId="6B7DEC12">
                        <wp:extent cx="1143000" cy="990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56013B" w14:textId="77777777" w:rsidR="00034C76" w:rsidRDefault="00034C76" w:rsidP="00034C76"/>
              </w:txbxContent>
            </v:textbox>
          </v:shape>
        </w:pict>
      </w:r>
    </w:p>
    <w:p w14:paraId="4064D788" w14:textId="2E1123E9" w:rsidR="00034C76" w:rsidRPr="00831B72" w:rsidRDefault="00034C76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00960" w14:textId="0FC55DEA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6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831B72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34C76"/>
    <w:rsid w:val="002D6AA9"/>
    <w:rsid w:val="00486226"/>
    <w:rsid w:val="00490B8C"/>
    <w:rsid w:val="00496DF2"/>
    <w:rsid w:val="0062085B"/>
    <w:rsid w:val="00637896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2017-01-31T04:04:00Z</dcterms:created>
  <dcterms:modified xsi:type="dcterms:W3CDTF">2024-01-18T04:17:00Z</dcterms:modified>
</cp:coreProperties>
</file>