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133C1" w:rsidRDefault="0059589C">
      <w:pPr>
        <w:pStyle w:val="Standard"/>
        <w:jc w:val="both"/>
      </w:pPr>
      <w:r>
        <w:rPr>
          <w:rFonts w:ascii="Times New Roman" w:eastAsia="Times New Roman" w:hAnsi="Times New Roman" w:cs="Times New Roman"/>
          <w:sz w:val="26"/>
          <w:szCs w:val="26"/>
          <w:lang w:eastAsia="ru-RU"/>
        </w:rPr>
        <w:t>(ПРОЕКТ)</w:t>
      </w:r>
    </w:p>
    <w:p w:rsidR="004133C1" w:rsidRDefault="0059589C">
      <w:pPr>
        <w:pStyle w:val="Standard"/>
        <w:jc w:val="both"/>
      </w:pPr>
      <w:r>
        <w:rPr>
          <w:rFonts w:ascii="Times New Roman" w:eastAsia="Times New Roman" w:hAnsi="Times New Roman" w:cs="Times New Roman"/>
          <w:sz w:val="26"/>
          <w:szCs w:val="26"/>
          <w:lang w:eastAsia="ru-RU"/>
        </w:rPr>
        <w:t>АДМИНИСТРАЦИЯ КАРТАЛИНСКОГО МУНИЦИПАЛЬНОГО РАЙОНА</w:t>
      </w:r>
    </w:p>
    <w:p w:rsidR="004133C1" w:rsidRDefault="004133C1">
      <w:pPr>
        <w:pStyle w:val="Standard"/>
        <w:jc w:val="both"/>
      </w:pPr>
    </w:p>
    <w:p w:rsidR="004133C1" w:rsidRDefault="0059589C">
      <w:pPr>
        <w:pStyle w:val="Standard"/>
        <w:jc w:val="both"/>
      </w:pPr>
      <w:r>
        <w:rPr>
          <w:rFonts w:ascii="Times New Roman" w:eastAsia="Times New Roman" w:hAnsi="Times New Roman" w:cs="Times New Roman"/>
          <w:sz w:val="26"/>
          <w:szCs w:val="26"/>
          <w:lang w:eastAsia="ru-RU"/>
        </w:rPr>
        <w:t>ПОСТАНОВЛЕНИЕ</w:t>
      </w:r>
    </w:p>
    <w:p w:rsidR="004133C1" w:rsidRDefault="004133C1">
      <w:pPr>
        <w:pStyle w:val="Standard"/>
        <w:jc w:val="both"/>
      </w:pPr>
    </w:p>
    <w:p w:rsidR="004133C1" w:rsidRDefault="0059589C">
      <w:pPr>
        <w:pStyle w:val="Standard"/>
        <w:jc w:val="both"/>
      </w:pPr>
      <w:r>
        <w:rPr>
          <w:rFonts w:ascii="Times New Roman" w:eastAsia="Times New Roman" w:hAnsi="Times New Roman" w:cs="Times New Roman"/>
          <w:sz w:val="26"/>
          <w:szCs w:val="26"/>
          <w:lang w:eastAsia="ru-RU"/>
        </w:rPr>
        <w:t>от ___________ г № ________</w:t>
      </w:r>
    </w:p>
    <w:p w:rsidR="004133C1" w:rsidRDefault="004133C1">
      <w:pPr>
        <w:pStyle w:val="Standard"/>
        <w:jc w:val="both"/>
      </w:pPr>
    </w:p>
    <w:tbl>
      <w:tblPr>
        <w:tblW w:w="4786" w:type="dxa"/>
        <w:tblInd w:w="-108" w:type="dxa"/>
        <w:tblLayout w:type="fixed"/>
        <w:tblLook w:val="04A0" w:firstRow="1" w:lastRow="0" w:firstColumn="1" w:lastColumn="0" w:noHBand="0" w:noVBand="1"/>
      </w:tblPr>
      <w:tblGrid>
        <w:gridCol w:w="4786"/>
      </w:tblGrid>
      <w:tr w:rsidR="004133C1">
        <w:trPr>
          <w:cantSplit/>
        </w:trPr>
        <w:tc>
          <w:tcPr>
            <w:tcW w:w="4786" w:type="dxa"/>
            <w:tcBorders>
              <w:top w:val="none" w:sz="4" w:space="0" w:color="000000"/>
              <w:left w:val="none" w:sz="4" w:space="0" w:color="000000"/>
              <w:bottom w:val="none" w:sz="4" w:space="0" w:color="000000"/>
              <w:right w:val="none" w:sz="4" w:space="0" w:color="000000"/>
            </w:tcBorders>
            <w:tcMar>
              <w:top w:w="0" w:type="dxa"/>
              <w:left w:w="108" w:type="dxa"/>
              <w:bottom w:w="0" w:type="dxa"/>
              <w:right w:w="108" w:type="dxa"/>
            </w:tcMar>
          </w:tcPr>
          <w:p w:rsidR="004133C1" w:rsidRDefault="0059589C">
            <w:pPr>
              <w:pStyle w:val="Standard"/>
              <w:jc w:val="both"/>
            </w:pPr>
            <w:r>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w:t>
            </w:r>
          </w:p>
          <w:p w:rsidR="004133C1" w:rsidRDefault="0059589C">
            <w:pPr>
              <w:pStyle w:val="Standard"/>
              <w:jc w:val="both"/>
              <w:rPr>
                <w:rFonts w:ascii="Times New Roman" w:hAnsi="Times New Roman" w:cs="Times New Roman"/>
              </w:rPr>
            </w:pPr>
            <w:r>
              <w:rPr>
                <w:rFonts w:ascii="Times New Roman" w:hAnsi="Times New Roman" w:cs="Times New Roman"/>
                <w:sz w:val="26"/>
                <w:szCs w:val="26"/>
              </w:rPr>
              <w:t>без проведения торгов»</w:t>
            </w:r>
          </w:p>
        </w:tc>
      </w:tr>
    </w:tbl>
    <w:p w:rsidR="004133C1" w:rsidRDefault="004133C1">
      <w:pPr>
        <w:pStyle w:val="Standard"/>
        <w:jc w:val="both"/>
      </w:pPr>
    </w:p>
    <w:p w:rsidR="004133C1" w:rsidRDefault="0059589C">
      <w:pPr>
        <w:pStyle w:val="Standard"/>
        <w:ind w:firstLine="709"/>
        <w:jc w:val="both"/>
      </w:pPr>
      <w:r>
        <w:rPr>
          <w:rFonts w:ascii="Times New Roman" w:hAnsi="Times New Roman" w:cs="Times New Roman"/>
          <w:sz w:val="26"/>
          <w:szCs w:val="26"/>
        </w:rPr>
        <w:t>В соответствии с Гражданским кодексом Российской Федерации, Земельным кодексом Российской Федерации, Федеральными законами от 06.10.2003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Карталинского муниципального района,</w:t>
      </w:r>
    </w:p>
    <w:p w:rsidR="004133C1" w:rsidRDefault="0059589C">
      <w:pPr>
        <w:pStyle w:val="Standard"/>
        <w:jc w:val="both"/>
      </w:pPr>
      <w:r>
        <w:rPr>
          <w:rFonts w:ascii="Times New Roman" w:hAnsi="Times New Roman" w:cs="Times New Roman"/>
          <w:sz w:val="26"/>
          <w:szCs w:val="26"/>
        </w:rPr>
        <w:t>администрация Карталинского муниципального района ПОСТАНОВЛЯЕТ:</w:t>
      </w:r>
    </w:p>
    <w:p w:rsidR="004133C1" w:rsidRDefault="0059589C">
      <w:pPr>
        <w:pStyle w:val="Standard"/>
        <w:ind w:firstLine="709"/>
        <w:jc w:val="both"/>
      </w:pPr>
      <w:r>
        <w:rPr>
          <w:rFonts w:ascii="Times New Roman" w:hAnsi="Times New Roman" w:cs="Times New Roman"/>
          <w:sz w:val="26"/>
          <w:szCs w:val="26"/>
        </w:rPr>
        <w:t>1. Утвердить прилагаемый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4133C1" w:rsidRDefault="0059589C">
      <w:pPr>
        <w:pStyle w:val="Standard"/>
        <w:ind w:firstLine="709"/>
        <w:jc w:val="both"/>
      </w:pPr>
      <w:r>
        <w:rPr>
          <w:rFonts w:ascii="Times New Roman" w:hAnsi="Times New Roman" w:cs="Times New Roman"/>
          <w:sz w:val="26"/>
          <w:szCs w:val="26"/>
        </w:rPr>
        <w:t>2. Постановление администрации Карталинского муниципального района от  02</w:t>
      </w:r>
      <w:r>
        <w:rPr>
          <w:rFonts w:ascii="Times New Roman" w:eastAsia="Times New Roman" w:hAnsi="Times New Roman" w:cs="Times New Roman"/>
          <w:bCs/>
          <w:sz w:val="26"/>
          <w:szCs w:val="26"/>
          <w:lang w:eastAsia="ar-SA"/>
        </w:rPr>
        <w:t xml:space="preserve">.02.2018 года № 81 </w:t>
      </w:r>
      <w:r>
        <w:rPr>
          <w:rFonts w:ascii="Times New Roman" w:hAnsi="Times New Roman" w:cs="Times New Roman"/>
          <w:sz w:val="26"/>
          <w:szCs w:val="26"/>
        </w:rPr>
        <w:t xml:space="preserve">«Об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spacing w:val="-3"/>
          <w:sz w:val="26"/>
          <w:szCs w:val="26"/>
        </w:rPr>
        <w:t>(с изменениями от 22.02.2018 года № 175, от 07.12.2020 года № 1171, от 29</w:t>
      </w:r>
      <w:r>
        <w:rPr>
          <w:rFonts w:ascii="Times New Roman" w:hAnsi="Times New Roman" w:cs="Times New Roman"/>
          <w:bCs/>
          <w:spacing w:val="-3"/>
          <w:sz w:val="26"/>
          <w:szCs w:val="26"/>
          <w:lang w:eastAsia="ar-SA"/>
        </w:rPr>
        <w:t>.12.2020 года № 1285)</w:t>
      </w:r>
      <w:r>
        <w:rPr>
          <w:rFonts w:ascii="Times New Roman" w:hAnsi="Times New Roman" w:cs="Times New Roman"/>
          <w:sz w:val="26"/>
          <w:szCs w:val="26"/>
        </w:rPr>
        <w:t xml:space="preserve"> считать утратившим силу.</w:t>
      </w:r>
    </w:p>
    <w:p w:rsidR="004133C1" w:rsidRDefault="0059589C">
      <w:pPr>
        <w:pStyle w:val="Standard"/>
        <w:ind w:firstLine="709"/>
        <w:jc w:val="both"/>
      </w:pPr>
      <w:r>
        <w:rPr>
          <w:rFonts w:ascii="Times New Roman" w:hAnsi="Times New Roman" w:cs="Times New Roman"/>
          <w:sz w:val="26"/>
          <w:szCs w:val="26"/>
        </w:rPr>
        <w:t>3. Разместить настоящее постановление на официальном сайте администрации Карталинского муниципального района.</w:t>
      </w:r>
    </w:p>
    <w:p w:rsidR="004133C1" w:rsidRDefault="0059589C">
      <w:pPr>
        <w:pStyle w:val="Standard"/>
        <w:ind w:firstLine="709"/>
        <w:jc w:val="both"/>
      </w:pPr>
      <w:r>
        <w:rPr>
          <w:rFonts w:ascii="Times New Roman" w:hAnsi="Times New Roman" w:cs="Times New Roman"/>
          <w:sz w:val="26"/>
          <w:szCs w:val="26"/>
        </w:rPr>
        <w:t xml:space="preserve">4. Организацию исполнения настоящего постановления возложить на </w:t>
      </w:r>
      <w:r>
        <w:rPr>
          <w:rFonts w:ascii="Times New Roman" w:hAnsi="Times New Roman" w:cs="Times New Roman"/>
          <w:color w:val="000000"/>
          <w:sz w:val="26"/>
          <w:szCs w:val="26"/>
          <w:lang w:bidi="ru-RU"/>
        </w:rPr>
        <w:t>Управление по имущественной и земельной политике Карталинского муниципального района</w:t>
      </w:r>
      <w:r>
        <w:rPr>
          <w:rFonts w:ascii="Times New Roman" w:hAnsi="Times New Roman" w:cs="Times New Roman"/>
          <w:sz w:val="26"/>
          <w:szCs w:val="26"/>
        </w:rPr>
        <w:t xml:space="preserve"> (Селезнева Е.С.).</w:t>
      </w:r>
    </w:p>
    <w:p w:rsidR="004133C1" w:rsidRDefault="0059589C">
      <w:pPr>
        <w:pStyle w:val="Standard"/>
        <w:ind w:firstLine="709"/>
        <w:jc w:val="both"/>
      </w:pPr>
      <w:r>
        <w:rPr>
          <w:rFonts w:ascii="Times New Roman" w:hAnsi="Times New Roman" w:cs="Times New Roman"/>
          <w:sz w:val="26"/>
          <w:szCs w:val="26"/>
        </w:rPr>
        <w:t xml:space="preserve">5. Контроль за исполнением данного постановления возложить на заместителя главы по муниципальному имуществу, земельным и правовым вопросам Карталинского муниципального района Максимовскую Н.А. </w:t>
      </w:r>
    </w:p>
    <w:p w:rsidR="004133C1" w:rsidRDefault="004133C1">
      <w:pPr>
        <w:pStyle w:val="Standard"/>
        <w:ind w:firstLine="709"/>
        <w:jc w:val="both"/>
      </w:pPr>
    </w:p>
    <w:p w:rsidR="004133C1" w:rsidRDefault="0059589C">
      <w:pPr>
        <w:pStyle w:val="Standard"/>
        <w:jc w:val="both"/>
      </w:pPr>
      <w:r>
        <w:rPr>
          <w:rFonts w:ascii="Times New Roman" w:hAnsi="Times New Roman" w:cs="Times New Roman"/>
          <w:sz w:val="26"/>
          <w:szCs w:val="26"/>
        </w:rPr>
        <w:t>Временно исполняющий полномочия</w:t>
      </w:r>
    </w:p>
    <w:p w:rsidR="004133C1" w:rsidRDefault="0059589C">
      <w:pPr>
        <w:pStyle w:val="Standard"/>
        <w:jc w:val="both"/>
      </w:pPr>
      <w:r>
        <w:rPr>
          <w:rFonts w:ascii="Times New Roman" w:hAnsi="Times New Roman" w:cs="Times New Roman"/>
          <w:sz w:val="26"/>
          <w:szCs w:val="26"/>
        </w:rPr>
        <w:t xml:space="preserve">Главы Карталинского муниципального </w:t>
      </w:r>
    </w:p>
    <w:p w:rsidR="004133C1" w:rsidRDefault="0059589C">
      <w:pPr>
        <w:pStyle w:val="Standard"/>
        <w:jc w:val="both"/>
      </w:pPr>
      <w:r>
        <w:rPr>
          <w:rFonts w:ascii="Times New Roman" w:hAnsi="Times New Roman" w:cs="Times New Roman"/>
          <w:sz w:val="26"/>
          <w:szCs w:val="26"/>
        </w:rPr>
        <w:t>Района</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Pr>
          <w:rFonts w:ascii="Times New Roman" w:hAnsi="Times New Roman" w:cs="Times New Roman"/>
          <w:sz w:val="26"/>
          <w:szCs w:val="26"/>
        </w:rPr>
        <w:tab/>
        <w:t xml:space="preserve">       А.И. Куличков</w:t>
      </w:r>
    </w:p>
    <w:p w:rsidR="004133C1" w:rsidRDefault="004133C1">
      <w:pPr>
        <w:pStyle w:val="Standard"/>
        <w:ind w:left="3969"/>
        <w:jc w:val="both"/>
      </w:pPr>
    </w:p>
    <w:p w:rsidR="004133C1" w:rsidRDefault="004133C1">
      <w:pPr>
        <w:pStyle w:val="Standard"/>
        <w:ind w:left="3969"/>
        <w:jc w:val="both"/>
      </w:pPr>
    </w:p>
    <w:p w:rsidR="004133C1" w:rsidRDefault="004133C1">
      <w:pPr>
        <w:pStyle w:val="Standard"/>
        <w:ind w:left="3969"/>
        <w:jc w:val="both"/>
        <w:sectPr w:rsidR="004133C1">
          <w:pgSz w:w="11905" w:h="16837"/>
          <w:pgMar w:top="1134" w:right="1134" w:bottom="1134" w:left="1134" w:header="709" w:footer="709" w:gutter="0"/>
          <w:cols w:space="708"/>
          <w:docGrid w:linePitch="360"/>
        </w:sectPr>
      </w:pPr>
    </w:p>
    <w:p w:rsidR="004133C1" w:rsidRDefault="0059589C">
      <w:pPr>
        <w:pStyle w:val="Standard"/>
        <w:ind w:left="3969"/>
        <w:jc w:val="both"/>
        <w:rPr>
          <w:rFonts w:ascii="Times New Roman" w:hAnsi="Times New Roman" w:cs="Times New Roman"/>
          <w:sz w:val="26"/>
          <w:szCs w:val="26"/>
        </w:rPr>
      </w:pPr>
      <w:r>
        <w:rPr>
          <w:rFonts w:ascii="Times New Roman" w:hAnsi="Times New Roman" w:cs="Times New Roman"/>
          <w:sz w:val="26"/>
          <w:szCs w:val="26"/>
        </w:rPr>
        <w:lastRenderedPageBreak/>
        <w:tab/>
      </w:r>
      <w:r>
        <w:rPr>
          <w:rFonts w:ascii="Times New Roman" w:hAnsi="Times New Roman" w:cs="Times New Roman"/>
          <w:sz w:val="26"/>
          <w:szCs w:val="26"/>
        </w:rPr>
        <w:tab/>
        <w:t>УТВЕРЖДЕН</w:t>
      </w:r>
    </w:p>
    <w:p w:rsidR="004133C1" w:rsidRDefault="0059589C">
      <w:pPr>
        <w:pStyle w:val="Standard"/>
        <w:ind w:left="3969"/>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t xml:space="preserve"> </w:t>
      </w:r>
      <w:r>
        <w:rPr>
          <w:rFonts w:ascii="Times New Roman" w:hAnsi="Times New Roman" w:cs="Times New Roman"/>
          <w:sz w:val="26"/>
          <w:szCs w:val="26"/>
        </w:rPr>
        <w:t xml:space="preserve">постановлением администрации </w:t>
      </w:r>
      <w:r>
        <w:rPr>
          <w:rFonts w:ascii="Times New Roman" w:hAnsi="Times New Roman" w:cs="Times New Roman"/>
          <w:sz w:val="26"/>
          <w:szCs w:val="26"/>
        </w:rPr>
        <w:tab/>
      </w:r>
      <w:r>
        <w:rPr>
          <w:rFonts w:ascii="Times New Roman" w:hAnsi="Times New Roman" w:cs="Times New Roman"/>
          <w:sz w:val="26"/>
          <w:szCs w:val="26"/>
        </w:rPr>
        <w:tab/>
        <w:t>Карталинского муниципального района</w:t>
      </w:r>
    </w:p>
    <w:p w:rsidR="004133C1" w:rsidRDefault="0059589C">
      <w:pPr>
        <w:pStyle w:val="Standard"/>
        <w:ind w:left="3969"/>
        <w:jc w:val="both"/>
        <w:rPr>
          <w:rFonts w:ascii="Times New Roman" w:hAnsi="Times New Roman" w:cs="Times New Roman"/>
          <w:sz w:val="26"/>
          <w:szCs w:val="26"/>
        </w:rPr>
      </w:pPr>
      <w:r>
        <w:rPr>
          <w:rFonts w:ascii="Times New Roman" w:hAnsi="Times New Roman" w:cs="Times New Roman"/>
          <w:sz w:val="26"/>
          <w:szCs w:val="26"/>
        </w:rPr>
        <w:tab/>
        <w:t>от  __________ года № _____</w:t>
      </w:r>
    </w:p>
    <w:p w:rsidR="004133C1" w:rsidRDefault="004133C1">
      <w:pPr>
        <w:pStyle w:val="Standard"/>
        <w:ind w:left="3969"/>
        <w:jc w:val="both"/>
        <w:rPr>
          <w:rFonts w:ascii="Times New Roman" w:hAnsi="Times New Roman" w:cs="Times New Roman"/>
          <w:sz w:val="26"/>
          <w:szCs w:val="26"/>
        </w:rPr>
      </w:pPr>
    </w:p>
    <w:p w:rsidR="004133C1" w:rsidRDefault="004133C1">
      <w:pPr>
        <w:pStyle w:val="Standard"/>
        <w:ind w:left="3969"/>
        <w:jc w:val="both"/>
        <w:rPr>
          <w:rFonts w:ascii="Times New Roman" w:hAnsi="Times New Roman" w:cs="Times New Roman"/>
          <w:sz w:val="26"/>
          <w:szCs w:val="26"/>
        </w:rPr>
      </w:pPr>
    </w:p>
    <w:p w:rsidR="004133C1" w:rsidRDefault="004133C1">
      <w:pPr>
        <w:pStyle w:val="Standard"/>
        <w:ind w:left="3969"/>
        <w:jc w:val="both"/>
        <w:rPr>
          <w:rFonts w:ascii="Times New Roman" w:hAnsi="Times New Roman" w:cs="Times New Roman"/>
          <w:sz w:val="26"/>
          <w:szCs w:val="26"/>
        </w:rPr>
      </w:pPr>
    </w:p>
    <w:p w:rsidR="004133C1" w:rsidRDefault="0059589C">
      <w:pPr>
        <w:pStyle w:val="Standard"/>
        <w:jc w:val="center"/>
        <w:rPr>
          <w:rFonts w:ascii="Times New Roman" w:hAnsi="Times New Roman" w:cs="Times New Roman"/>
          <w:b/>
          <w:bCs/>
          <w:sz w:val="26"/>
          <w:szCs w:val="26"/>
        </w:rPr>
      </w:pPr>
      <w:r>
        <w:rPr>
          <w:rFonts w:ascii="Times New Roman" w:eastAsia="Times New Roman" w:hAnsi="Times New Roman" w:cs="Times New Roman"/>
          <w:b/>
          <w:bCs/>
          <w:sz w:val="26"/>
          <w:szCs w:val="26"/>
          <w:lang w:eastAsia="ru-RU"/>
        </w:rPr>
        <w:t xml:space="preserve">Административный регламент предоставления </w:t>
      </w:r>
    </w:p>
    <w:p w:rsidR="004133C1" w:rsidRDefault="0059589C">
      <w:pPr>
        <w:pStyle w:val="Standard"/>
        <w:jc w:val="center"/>
        <w:rPr>
          <w:rFonts w:ascii="Times New Roman" w:hAnsi="Times New Roman" w:cs="Times New Roman"/>
          <w:b/>
          <w:bCs/>
          <w:sz w:val="26"/>
          <w:szCs w:val="26"/>
        </w:rPr>
      </w:pPr>
      <w:r>
        <w:rPr>
          <w:rFonts w:ascii="Times New Roman" w:eastAsia="Times New Roman" w:hAnsi="Times New Roman" w:cs="Times New Roman"/>
          <w:b/>
          <w:bCs/>
          <w:sz w:val="26"/>
          <w:szCs w:val="26"/>
          <w:lang w:eastAsia="ru-RU"/>
        </w:rPr>
        <w:t xml:space="preserve">муниципальной услуги </w:t>
      </w:r>
      <w:r>
        <w:rPr>
          <w:rFonts w:ascii="Times New Roman" w:hAnsi="Times New Roman" w:cs="Times New Roman"/>
          <w:b/>
          <w:bCs/>
          <w:sz w:val="26"/>
          <w:szCs w:val="26"/>
        </w:rPr>
        <w:t xml:space="preserve">«Предоставление в собственность, аренду, постоянное (бессрочное) пользование, безвозмездное пользование земельного участка, </w:t>
      </w:r>
    </w:p>
    <w:p w:rsidR="004133C1" w:rsidRDefault="0059589C">
      <w:pPr>
        <w:pStyle w:val="ConsPlusTitle"/>
        <w:jc w:val="center"/>
        <w:rPr>
          <w:rFonts w:ascii="Times New Roman" w:hAnsi="Times New Roman" w:cs="Times New Roman"/>
          <w:bCs/>
          <w:sz w:val="26"/>
          <w:szCs w:val="26"/>
        </w:rPr>
      </w:pPr>
      <w:r>
        <w:rPr>
          <w:rFonts w:ascii="Times New Roman" w:hAnsi="Times New Roman" w:cs="Times New Roman"/>
          <w:bCs/>
          <w:sz w:val="26"/>
          <w:szCs w:val="26"/>
        </w:rPr>
        <w:t xml:space="preserve">находящегося в государственной или муниципальной собственности, </w:t>
      </w:r>
    </w:p>
    <w:p w:rsidR="004133C1" w:rsidRDefault="0059589C">
      <w:pPr>
        <w:pStyle w:val="ConsPlusTitle"/>
        <w:jc w:val="center"/>
        <w:rPr>
          <w:rFonts w:ascii="Times New Roman" w:hAnsi="Times New Roman" w:cs="Times New Roman"/>
          <w:bCs/>
          <w:sz w:val="26"/>
          <w:szCs w:val="26"/>
        </w:rPr>
      </w:pPr>
      <w:r>
        <w:rPr>
          <w:rFonts w:ascii="Times New Roman" w:hAnsi="Times New Roman" w:cs="Times New Roman"/>
          <w:bCs/>
          <w:sz w:val="26"/>
          <w:szCs w:val="26"/>
        </w:rPr>
        <w:t>без проведения торгов»</w:t>
      </w:r>
    </w:p>
    <w:p w:rsidR="004133C1" w:rsidRDefault="004133C1">
      <w:pPr>
        <w:pStyle w:val="15"/>
        <w:ind w:firstLine="0"/>
        <w:jc w:val="both"/>
        <w:rPr>
          <w:sz w:val="26"/>
          <w:szCs w:val="26"/>
        </w:rPr>
      </w:pPr>
    </w:p>
    <w:p w:rsidR="004133C1" w:rsidRDefault="004133C1">
      <w:pPr>
        <w:pStyle w:val="54"/>
        <w:spacing w:after="0"/>
        <w:ind w:left="0"/>
        <w:jc w:val="both"/>
        <w:rPr>
          <w:sz w:val="26"/>
          <w:szCs w:val="26"/>
        </w:rPr>
      </w:pPr>
    </w:p>
    <w:p w:rsidR="004133C1" w:rsidRDefault="0059589C" w:rsidP="00C02FD5">
      <w:pPr>
        <w:pStyle w:val="ConsPlusTitle"/>
        <w:numPr>
          <w:ilvl w:val="0"/>
          <w:numId w:val="4"/>
        </w:numPr>
        <w:ind w:left="0" w:firstLine="0"/>
        <w:jc w:val="center"/>
        <w:rPr>
          <w:rFonts w:ascii="Times New Roman" w:hAnsi="Times New Roman" w:cs="Times New Roman"/>
          <w:sz w:val="26"/>
          <w:szCs w:val="26"/>
        </w:rPr>
      </w:pPr>
      <w:r>
        <w:rPr>
          <w:rFonts w:ascii="Times New Roman" w:hAnsi="Times New Roman" w:cs="Times New Roman"/>
          <w:sz w:val="26"/>
          <w:szCs w:val="26"/>
        </w:rPr>
        <w:t>Общие положения</w:t>
      </w:r>
    </w:p>
    <w:p w:rsidR="004133C1" w:rsidRDefault="004133C1">
      <w:pPr>
        <w:pStyle w:val="ConsPlusTitle"/>
        <w:jc w:val="both"/>
        <w:rPr>
          <w:rFonts w:ascii="Times New Roman" w:hAnsi="Times New Roman" w:cs="Times New Roman"/>
          <w:sz w:val="26"/>
          <w:szCs w:val="26"/>
        </w:rPr>
      </w:pPr>
    </w:p>
    <w:p w:rsidR="004133C1" w:rsidRDefault="0059589C">
      <w:pPr>
        <w:pStyle w:val="27"/>
        <w:keepLines/>
        <w:spacing w:after="0"/>
        <w:outlineLvl w:val="2"/>
        <w:rPr>
          <w:sz w:val="26"/>
          <w:szCs w:val="26"/>
        </w:rPr>
      </w:pPr>
      <w:r>
        <w:rPr>
          <w:sz w:val="26"/>
          <w:szCs w:val="26"/>
        </w:rPr>
        <w:t>Предмет регулирования административного регламента</w:t>
      </w:r>
    </w:p>
    <w:p w:rsidR="004133C1" w:rsidRDefault="004133C1">
      <w:pPr>
        <w:pStyle w:val="ConsPlusNormal"/>
        <w:jc w:val="both"/>
        <w:rPr>
          <w:rFonts w:ascii="Times New Roman" w:hAnsi="Times New Roman" w:cs="Times New Roman"/>
          <w:sz w:val="26"/>
          <w:szCs w:val="26"/>
        </w:rPr>
      </w:pPr>
    </w:p>
    <w:p w:rsidR="004133C1" w:rsidRPr="0059589C" w:rsidRDefault="0059589C">
      <w:pPr>
        <w:pStyle w:val="15"/>
        <w:tabs>
          <w:tab w:val="left" w:pos="566"/>
          <w:tab w:val="left" w:pos="1133"/>
        </w:tabs>
        <w:ind w:firstLine="709"/>
        <w:jc w:val="both"/>
        <w:rPr>
          <w:sz w:val="26"/>
          <w:szCs w:val="26"/>
          <w:lang w:val="ru-RU"/>
        </w:rPr>
      </w:pPr>
      <w:r>
        <w:rPr>
          <w:sz w:val="26"/>
          <w:szCs w:val="26"/>
          <w:lang w:val="ru-RU"/>
        </w:rPr>
        <w:t xml:space="preserve">1. </w:t>
      </w:r>
      <w:bookmarkStart w:id="0" w:name="_Hlk118972408"/>
      <w:bookmarkStart w:id="1" w:name="_GoBack"/>
      <w:r w:rsidRPr="0059589C">
        <w:rPr>
          <w:sz w:val="26"/>
          <w:szCs w:val="26"/>
          <w:lang w:val="ru-RU"/>
        </w:rPr>
        <w:t xml:space="preserve">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Pr>
          <w:sz w:val="26"/>
          <w:szCs w:val="26"/>
          <w:lang w:val="ru-RU"/>
        </w:rPr>
        <w:t xml:space="preserve">в </w:t>
      </w:r>
      <w:r w:rsidRPr="0059589C">
        <w:rPr>
          <w:sz w:val="26"/>
          <w:szCs w:val="26"/>
          <w:lang w:val="ru-RU"/>
        </w:rPr>
        <w:t>Карталинском муниципальном районе Челябинской области.</w:t>
      </w:r>
      <w:bookmarkEnd w:id="0"/>
      <w:bookmarkEnd w:id="1"/>
    </w:p>
    <w:p w:rsidR="004133C1" w:rsidRDefault="004133C1">
      <w:pPr>
        <w:tabs>
          <w:tab w:val="left" w:pos="1134"/>
        </w:tabs>
        <w:spacing w:after="0" w:line="240" w:lineRule="auto"/>
        <w:ind w:left="709"/>
        <w:contextualSpacing/>
        <w:jc w:val="both"/>
        <w:rPr>
          <w:rFonts w:ascii="Times New Roman" w:hAnsi="Times New Roman"/>
          <w:sz w:val="26"/>
          <w:szCs w:val="26"/>
        </w:rPr>
      </w:pPr>
    </w:p>
    <w:p w:rsidR="004133C1" w:rsidRDefault="0059589C">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Круг заявителей</w:t>
      </w:r>
    </w:p>
    <w:p w:rsidR="004133C1" w:rsidRDefault="004133C1">
      <w:pPr>
        <w:pStyle w:val="ConsPlusNormal"/>
        <w:jc w:val="both"/>
        <w:rPr>
          <w:rFonts w:ascii="Times New Roman" w:hAnsi="Times New Roman" w:cs="Times New Roman"/>
          <w:sz w:val="26"/>
          <w:szCs w:val="26"/>
        </w:rPr>
      </w:pPr>
    </w:p>
    <w:p w:rsidR="004133C1" w:rsidRDefault="0059589C">
      <w:pPr>
        <w:pStyle w:val="ConsPlusNorma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r>
      <w:bookmarkStart w:id="2" w:name="_Hlk118972360"/>
      <w:r>
        <w:rPr>
          <w:rFonts w:ascii="Times New Roman" w:hAnsi="Times New Roman" w:cs="Times New Roman"/>
          <w:sz w:val="26"/>
          <w:szCs w:val="26"/>
        </w:rPr>
        <w:t>В качестве заявителей могут выступать юридические лица, индивидуальные предприниматели, физические лица в случаях, предусмотренных федеральным законодательством (далее – Заявитель, Заявители).</w:t>
      </w:r>
      <w:bookmarkEnd w:id="2"/>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Pr>
          <w:rFonts w:ascii="Times New Roman" w:eastAsia="Calibri" w:hAnsi="Times New Roman" w:cs="Times New Roman"/>
          <w:sz w:val="26"/>
          <w:szCs w:val="26"/>
          <w:lang w:eastAsia="en-US"/>
        </w:rPr>
        <w:t>От имени</w:t>
      </w:r>
      <w:r>
        <w:rPr>
          <w:rFonts w:ascii="Times New Roman" w:hAnsi="Times New Roman" w:cs="Times New Roman"/>
          <w:sz w:val="26"/>
          <w:szCs w:val="26"/>
        </w:rPr>
        <w:t xml:space="preserve"> Заявителя с целью получения муниципальной услуги может выступать иное лицо, имеющее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полномочиями выступать от имени Заявителя при предоставлении муниципальной услуги (далее – представитель Заявителя).</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Предоставление </w:t>
      </w:r>
      <w:r>
        <w:rPr>
          <w:rFonts w:ascii="Times New Roman" w:hAnsi="Times New Roman" w:cs="Times New Roman"/>
          <w:sz w:val="26"/>
          <w:szCs w:val="26"/>
          <w:lang w:eastAsia="en-US"/>
        </w:rPr>
        <w:t>муниципальной</w:t>
      </w:r>
      <w:r>
        <w:rPr>
          <w:rFonts w:ascii="Times New Roman" w:hAnsi="Times New Roman" w:cs="Times New Roman"/>
          <w:sz w:val="26"/>
          <w:szCs w:val="26"/>
        </w:rPr>
        <w:t xml:space="preserve"> услуги отдельным категориям Заявителей, объединенных общими признаками, не предусмотрено.</w:t>
      </w:r>
    </w:p>
    <w:p w:rsidR="004133C1" w:rsidRDefault="004133C1">
      <w:pPr>
        <w:pStyle w:val="ConsPlusNormal"/>
        <w:jc w:val="both"/>
        <w:rPr>
          <w:rFonts w:ascii="Times New Roman" w:hAnsi="Times New Roman" w:cs="Times New Roman"/>
          <w:sz w:val="26"/>
          <w:szCs w:val="26"/>
        </w:rPr>
      </w:pPr>
    </w:p>
    <w:p w:rsidR="004133C1" w:rsidRPr="0059589C" w:rsidRDefault="0059589C">
      <w:pPr>
        <w:pStyle w:val="27"/>
        <w:keepNext/>
        <w:keepLines/>
        <w:spacing w:after="0"/>
        <w:rPr>
          <w:sz w:val="26"/>
          <w:szCs w:val="26"/>
          <w:lang w:val="ru-RU"/>
        </w:rPr>
      </w:pPr>
      <w:bookmarkStart w:id="3" w:name="bookmark1182"/>
      <w:bookmarkStart w:id="4" w:name="bookmark1181"/>
      <w:bookmarkStart w:id="5" w:name="bookmark1180"/>
      <w:r w:rsidRPr="0059589C">
        <w:rPr>
          <w:sz w:val="26"/>
          <w:szCs w:val="26"/>
          <w:lang w:val="ru-RU"/>
        </w:rPr>
        <w:t xml:space="preserve">Требования к порядку информирования </w:t>
      </w:r>
    </w:p>
    <w:p w:rsidR="004133C1" w:rsidRDefault="0059589C">
      <w:pPr>
        <w:pStyle w:val="ConsPlusTitle"/>
        <w:jc w:val="center"/>
        <w:rPr>
          <w:rFonts w:ascii="Times New Roman" w:hAnsi="Times New Roman" w:cs="Times New Roman"/>
          <w:sz w:val="26"/>
          <w:szCs w:val="26"/>
        </w:rPr>
      </w:pPr>
      <w:r w:rsidRPr="0059589C">
        <w:rPr>
          <w:rFonts w:ascii="Times New Roman" w:hAnsi="Times New Roman" w:cs="Times New Roman"/>
          <w:bCs/>
          <w:sz w:val="26"/>
          <w:szCs w:val="26"/>
        </w:rPr>
        <w:t>о предоставлении муниципальной услуги</w:t>
      </w:r>
      <w:bookmarkEnd w:id="3"/>
      <w:bookmarkEnd w:id="4"/>
      <w:bookmarkEnd w:id="5"/>
    </w:p>
    <w:p w:rsidR="004133C1" w:rsidRDefault="004133C1">
      <w:pPr>
        <w:pStyle w:val="ConsPlusNormal"/>
        <w:jc w:val="both"/>
        <w:rPr>
          <w:rFonts w:ascii="Times New Roman" w:hAnsi="Times New Roman" w:cs="Times New Roman"/>
          <w:sz w:val="26"/>
          <w:szCs w:val="26"/>
        </w:rPr>
      </w:pPr>
    </w:p>
    <w:p w:rsidR="004133C1" w:rsidRPr="0059589C" w:rsidRDefault="0059589C">
      <w:pPr>
        <w:pStyle w:val="83"/>
        <w:tabs>
          <w:tab w:val="left" w:pos="1842"/>
        </w:tabs>
        <w:spacing w:after="0"/>
        <w:ind w:left="709"/>
        <w:jc w:val="both"/>
        <w:rPr>
          <w:sz w:val="26"/>
          <w:szCs w:val="26"/>
          <w:lang w:val="ru-RU"/>
        </w:rPr>
        <w:sectPr w:rsidR="004133C1" w:rsidRPr="0059589C">
          <w:pgSz w:w="11905" w:h="16837"/>
          <w:pgMar w:top="1134" w:right="851" w:bottom="426" w:left="1701" w:header="709" w:footer="709" w:gutter="0"/>
          <w:cols w:space="708"/>
          <w:docGrid w:linePitch="360"/>
        </w:sectPr>
      </w:pPr>
      <w:r>
        <w:rPr>
          <w:sz w:val="26"/>
          <w:szCs w:val="26"/>
          <w:lang w:val="ru-RU"/>
        </w:rPr>
        <w:t xml:space="preserve">4. </w:t>
      </w:r>
      <w:r w:rsidRPr="0059589C">
        <w:rPr>
          <w:sz w:val="26"/>
          <w:szCs w:val="26"/>
          <w:lang w:val="ru-RU"/>
        </w:rPr>
        <w:t xml:space="preserve">Информирование о порядке предоставления муниципальной услуги </w:t>
      </w:r>
    </w:p>
    <w:p w:rsidR="004133C1" w:rsidRDefault="0059589C">
      <w:pPr>
        <w:pStyle w:val="83"/>
        <w:tabs>
          <w:tab w:val="left" w:pos="1133"/>
        </w:tabs>
        <w:spacing w:after="0"/>
        <w:jc w:val="both"/>
        <w:rPr>
          <w:sz w:val="26"/>
          <w:szCs w:val="26"/>
        </w:rPr>
      </w:pPr>
      <w:r>
        <w:rPr>
          <w:sz w:val="26"/>
          <w:szCs w:val="26"/>
        </w:rPr>
        <w:lastRenderedPageBreak/>
        <w:t>осуществляется:</w:t>
      </w:r>
    </w:p>
    <w:p w:rsidR="004133C1" w:rsidRPr="0059589C" w:rsidRDefault="0059589C" w:rsidP="00C02FD5">
      <w:pPr>
        <w:pStyle w:val="28"/>
        <w:numPr>
          <w:ilvl w:val="0"/>
          <w:numId w:val="24"/>
        </w:numPr>
        <w:spacing w:after="0"/>
        <w:ind w:left="0" w:firstLine="709"/>
        <w:jc w:val="both"/>
        <w:rPr>
          <w:sz w:val="26"/>
          <w:szCs w:val="26"/>
          <w:lang w:val="ru-RU"/>
        </w:rPr>
      </w:pPr>
      <w:r w:rsidRPr="0059589C">
        <w:rPr>
          <w:color w:val="000000"/>
          <w:sz w:val="26"/>
          <w:szCs w:val="26"/>
          <w:lang w:val="ru-RU" w:bidi="ru-RU"/>
        </w:rPr>
        <w:t>непосредственно при личном приеме Заявителя в Управлени</w:t>
      </w:r>
      <w:r>
        <w:rPr>
          <w:color w:val="000000"/>
          <w:sz w:val="26"/>
          <w:szCs w:val="26"/>
          <w:lang w:val="ru-RU"/>
        </w:rPr>
        <w:t>и</w:t>
      </w:r>
      <w:r w:rsidRPr="0059589C">
        <w:rPr>
          <w:color w:val="000000"/>
          <w:sz w:val="26"/>
          <w:szCs w:val="26"/>
          <w:lang w:val="ru-RU" w:bidi="ru-RU"/>
        </w:rPr>
        <w:t xml:space="preserve"> по имущественной и земельной политике Карталинского муниципального района</w:t>
      </w:r>
      <w:r>
        <w:rPr>
          <w:rStyle w:val="29"/>
          <w:sz w:val="26"/>
          <w:szCs w:val="26"/>
        </w:rPr>
        <w:t xml:space="preserve">, предоставляющем муниципальную услугу </w:t>
      </w:r>
      <w:r w:rsidRPr="0059589C">
        <w:rPr>
          <w:color w:val="000000"/>
          <w:sz w:val="26"/>
          <w:szCs w:val="26"/>
          <w:lang w:val="ru-RU" w:bidi="ru-RU"/>
        </w:rPr>
        <w:t>(далее именуется - Уполномоченный орган) или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Карталинском муниципальном районе  (далее именуется - многофункциональный центр);</w:t>
      </w:r>
    </w:p>
    <w:p w:rsidR="004133C1" w:rsidRPr="0059589C" w:rsidRDefault="0059589C">
      <w:pPr>
        <w:pStyle w:val="83"/>
        <w:spacing w:after="0"/>
        <w:jc w:val="both"/>
        <w:rPr>
          <w:sz w:val="26"/>
          <w:szCs w:val="26"/>
          <w:lang w:val="ru-RU"/>
        </w:rPr>
      </w:pPr>
      <w:r w:rsidRPr="0059589C">
        <w:rPr>
          <w:sz w:val="26"/>
          <w:szCs w:val="26"/>
          <w:lang w:val="ru-RU"/>
        </w:rPr>
        <w:tab/>
        <w:t xml:space="preserve">2) </w:t>
      </w:r>
      <w:r w:rsidRPr="0059589C">
        <w:rPr>
          <w:color w:val="000000"/>
          <w:sz w:val="26"/>
          <w:szCs w:val="26"/>
          <w:lang w:val="ru-RU" w:bidi="ru-RU"/>
        </w:rPr>
        <w:t>по телефону Уполномоченн</w:t>
      </w:r>
      <w:r>
        <w:rPr>
          <w:color w:val="000000"/>
          <w:sz w:val="26"/>
          <w:szCs w:val="26"/>
          <w:lang w:val="ru-RU"/>
        </w:rPr>
        <w:t>ым</w:t>
      </w:r>
      <w:r w:rsidRPr="0059589C">
        <w:rPr>
          <w:color w:val="000000"/>
          <w:sz w:val="26"/>
          <w:szCs w:val="26"/>
          <w:lang w:val="ru-RU" w:bidi="ru-RU"/>
        </w:rPr>
        <w:t xml:space="preserve"> орган</w:t>
      </w:r>
      <w:r>
        <w:rPr>
          <w:color w:val="000000"/>
          <w:sz w:val="26"/>
          <w:szCs w:val="26"/>
          <w:lang w:val="ru-RU"/>
        </w:rPr>
        <w:t>ом</w:t>
      </w:r>
      <w:r w:rsidRPr="0059589C">
        <w:rPr>
          <w:color w:val="000000"/>
          <w:sz w:val="26"/>
          <w:szCs w:val="26"/>
          <w:lang w:val="ru-RU" w:bidi="ru-RU"/>
        </w:rPr>
        <w:t xml:space="preserve"> или многофункциональн</w:t>
      </w:r>
      <w:r>
        <w:rPr>
          <w:color w:val="000000"/>
          <w:sz w:val="26"/>
          <w:szCs w:val="26"/>
          <w:lang w:val="ru-RU"/>
        </w:rPr>
        <w:t>ым</w:t>
      </w:r>
      <w:r w:rsidRPr="0059589C">
        <w:rPr>
          <w:color w:val="000000"/>
          <w:sz w:val="26"/>
          <w:szCs w:val="26"/>
          <w:lang w:val="ru-RU" w:bidi="ru-RU"/>
        </w:rPr>
        <w:t xml:space="preserve"> центр</w:t>
      </w:r>
      <w:r>
        <w:rPr>
          <w:color w:val="000000"/>
          <w:sz w:val="26"/>
          <w:szCs w:val="26"/>
          <w:lang w:val="ru-RU"/>
        </w:rPr>
        <w:t>ом</w:t>
      </w:r>
      <w:r>
        <w:rPr>
          <w:sz w:val="26"/>
          <w:szCs w:val="26"/>
          <w:lang w:val="ru-RU"/>
        </w:rPr>
        <w:t>;</w:t>
      </w:r>
    </w:p>
    <w:p w:rsidR="004133C1" w:rsidRPr="0059589C" w:rsidRDefault="0059589C">
      <w:pPr>
        <w:pStyle w:val="83"/>
        <w:spacing w:after="0"/>
        <w:ind w:firstLine="708"/>
        <w:jc w:val="both"/>
        <w:rPr>
          <w:sz w:val="26"/>
          <w:szCs w:val="26"/>
          <w:lang w:val="ru-RU"/>
        </w:rPr>
      </w:pPr>
      <w:r>
        <w:rPr>
          <w:sz w:val="26"/>
          <w:szCs w:val="26"/>
          <w:lang w:val="ru-RU"/>
        </w:rPr>
        <w:t>3)</w:t>
      </w:r>
      <w:r w:rsidRPr="0059589C">
        <w:rPr>
          <w:sz w:val="26"/>
          <w:szCs w:val="26"/>
          <w:lang w:val="ru-RU"/>
        </w:rPr>
        <w:t xml:space="preserve"> письменно, в том числе посредством электронной почты, факсимильной связи Уполномоченным органом при поступлении письменного запроса;</w:t>
      </w:r>
    </w:p>
    <w:p w:rsidR="004133C1" w:rsidRPr="0059589C" w:rsidRDefault="0059589C">
      <w:pPr>
        <w:pStyle w:val="83"/>
        <w:tabs>
          <w:tab w:val="left" w:pos="566"/>
          <w:tab w:val="left" w:pos="993"/>
          <w:tab w:val="left" w:pos="1133"/>
        </w:tabs>
        <w:spacing w:after="0"/>
        <w:jc w:val="both"/>
        <w:rPr>
          <w:sz w:val="26"/>
          <w:szCs w:val="26"/>
          <w:lang w:val="ru-RU"/>
        </w:rPr>
      </w:pPr>
      <w:r>
        <w:rPr>
          <w:sz w:val="26"/>
          <w:szCs w:val="26"/>
          <w:lang w:val="ru-RU"/>
        </w:rPr>
        <w:tab/>
        <w:t>4)</w:t>
      </w:r>
      <w:r w:rsidRPr="0059589C">
        <w:rPr>
          <w:sz w:val="26"/>
          <w:szCs w:val="26"/>
          <w:lang w:val="ru-RU"/>
        </w:rPr>
        <w:t xml:space="preserve"> посредством размещения в открытой и доступной форме информации:</w:t>
      </w:r>
    </w:p>
    <w:p w:rsidR="004133C1" w:rsidRPr="0059589C" w:rsidRDefault="0059589C">
      <w:pPr>
        <w:pStyle w:val="83"/>
        <w:tabs>
          <w:tab w:val="left" w:pos="566"/>
          <w:tab w:val="left" w:pos="993"/>
          <w:tab w:val="left" w:pos="1133"/>
        </w:tabs>
        <w:spacing w:after="0"/>
        <w:ind w:firstLine="709"/>
        <w:jc w:val="both"/>
        <w:rPr>
          <w:sz w:val="26"/>
          <w:szCs w:val="26"/>
          <w:lang w:val="ru-RU"/>
        </w:rPr>
      </w:pPr>
      <w:r w:rsidRPr="0059589C">
        <w:rPr>
          <w:sz w:val="26"/>
          <w:szCs w:val="26"/>
          <w:lang w:val="ru-RU"/>
        </w:rPr>
        <w:t>– в федеральной государственной информационной системе «Единый портал государственных и муниципальных услуг (функций)» (</w:t>
      </w:r>
      <w:hyperlink r:id="rId7" w:tooltip="https://www.gosuslugi.ru/" w:history="1">
        <w:r>
          <w:rPr>
            <w:rStyle w:val="Internetlink"/>
            <w:rFonts w:ascii="Times New Roman" w:hAnsi="Times New Roman" w:cs="Times New Roman"/>
            <w:color w:val="000000"/>
            <w:sz w:val="26"/>
            <w:szCs w:val="26"/>
          </w:rPr>
          <w:t>https://www.gosuslugi.ru/</w:t>
        </w:r>
      </w:hyperlink>
      <w:r w:rsidRPr="0059589C">
        <w:rPr>
          <w:sz w:val="26"/>
          <w:szCs w:val="26"/>
          <w:lang w:val="ru-RU"/>
        </w:rPr>
        <w:t>) (далее – ЕПГУ);</w:t>
      </w:r>
    </w:p>
    <w:p w:rsidR="004133C1" w:rsidRPr="0059589C" w:rsidRDefault="0059589C" w:rsidP="00C02FD5">
      <w:pPr>
        <w:pStyle w:val="83"/>
        <w:numPr>
          <w:ilvl w:val="0"/>
          <w:numId w:val="5"/>
        </w:numPr>
        <w:tabs>
          <w:tab w:val="left" w:pos="566"/>
          <w:tab w:val="left" w:pos="993"/>
          <w:tab w:val="left" w:pos="1133"/>
        </w:tabs>
        <w:spacing w:after="0"/>
        <w:ind w:left="0" w:firstLine="709"/>
        <w:jc w:val="both"/>
        <w:rPr>
          <w:sz w:val="26"/>
          <w:szCs w:val="26"/>
          <w:lang w:val="ru-RU"/>
        </w:rPr>
      </w:pPr>
      <w:r w:rsidRPr="0059589C">
        <w:rPr>
          <w:sz w:val="26"/>
          <w:szCs w:val="26"/>
          <w:lang w:val="ru-RU"/>
        </w:rPr>
        <w:t>в автоматизированной системе «Портал государственных                                и муниципальных услуг Челябинской области» (</w:t>
      </w:r>
      <w:r>
        <w:rPr>
          <w:sz w:val="26"/>
          <w:szCs w:val="26"/>
        </w:rPr>
        <w:t>https</w:t>
      </w:r>
      <w:r w:rsidRPr="0059589C">
        <w:rPr>
          <w:sz w:val="26"/>
          <w:szCs w:val="26"/>
          <w:lang w:val="ru-RU"/>
        </w:rPr>
        <w:t>://</w:t>
      </w:r>
      <w:r>
        <w:rPr>
          <w:sz w:val="26"/>
          <w:szCs w:val="26"/>
        </w:rPr>
        <w:t>www</w:t>
      </w:r>
      <w:r w:rsidRPr="0059589C">
        <w:rPr>
          <w:sz w:val="26"/>
          <w:szCs w:val="26"/>
          <w:lang w:val="ru-RU"/>
        </w:rPr>
        <w:t>.</w:t>
      </w:r>
      <w:r>
        <w:rPr>
          <w:sz w:val="26"/>
          <w:szCs w:val="26"/>
        </w:rPr>
        <w:t>gosuslugi</w:t>
      </w:r>
      <w:r w:rsidRPr="0059589C">
        <w:rPr>
          <w:sz w:val="26"/>
          <w:szCs w:val="26"/>
          <w:lang w:val="ru-RU"/>
        </w:rPr>
        <w:t>74.</w:t>
      </w:r>
      <w:r>
        <w:rPr>
          <w:sz w:val="26"/>
          <w:szCs w:val="26"/>
        </w:rPr>
        <w:t>ru</w:t>
      </w:r>
      <w:r w:rsidRPr="0059589C">
        <w:rPr>
          <w:sz w:val="26"/>
          <w:szCs w:val="26"/>
          <w:lang w:val="ru-RU"/>
        </w:rPr>
        <w:t>/)  (далее – региональный портал);</w:t>
      </w:r>
    </w:p>
    <w:p w:rsidR="004133C1" w:rsidRPr="0059589C" w:rsidRDefault="0059589C" w:rsidP="00C02FD5">
      <w:pPr>
        <w:pStyle w:val="83"/>
        <w:numPr>
          <w:ilvl w:val="0"/>
          <w:numId w:val="5"/>
        </w:numPr>
        <w:tabs>
          <w:tab w:val="left" w:pos="566"/>
          <w:tab w:val="left" w:pos="993"/>
          <w:tab w:val="left" w:pos="1133"/>
        </w:tabs>
        <w:spacing w:after="0"/>
        <w:ind w:left="0" w:firstLine="709"/>
        <w:jc w:val="both"/>
        <w:rPr>
          <w:sz w:val="26"/>
          <w:szCs w:val="26"/>
          <w:lang w:val="ru-RU"/>
        </w:rPr>
      </w:pPr>
      <w:r w:rsidRPr="0059589C">
        <w:rPr>
          <w:sz w:val="26"/>
          <w:szCs w:val="26"/>
          <w:lang w:val="ru-RU"/>
        </w:rPr>
        <w:t>на официальном сайте Уполномоченного органа (</w:t>
      </w:r>
      <w:hyperlink r:id="rId8" w:tooltip="http://kartalyraion.ru/" w:history="1">
        <w:r>
          <w:rPr>
            <w:rStyle w:val="Internetlink"/>
            <w:rFonts w:ascii="Times New Roman" w:hAnsi="Times New Roman" w:cs="Times New Roman"/>
            <w:color w:val="000000"/>
            <w:sz w:val="26"/>
            <w:szCs w:val="26"/>
            <w:shd w:val="clear" w:color="auto" w:fill="FFFFFF"/>
            <w:lang w:bidi="ru-RU"/>
          </w:rPr>
          <w:t>http://kartalyraion.ru</w:t>
        </w:r>
      </w:hyperlink>
      <w:r w:rsidRPr="0059589C">
        <w:rPr>
          <w:sz w:val="26"/>
          <w:szCs w:val="26"/>
          <w:lang w:val="ru-RU"/>
        </w:rPr>
        <w:t>);</w:t>
      </w:r>
    </w:p>
    <w:p w:rsidR="004133C1" w:rsidRPr="0059589C" w:rsidRDefault="0059589C">
      <w:pPr>
        <w:pStyle w:val="83"/>
        <w:tabs>
          <w:tab w:val="left" w:pos="566"/>
          <w:tab w:val="left" w:pos="1133"/>
        </w:tabs>
        <w:spacing w:after="0"/>
        <w:jc w:val="both"/>
        <w:rPr>
          <w:sz w:val="26"/>
          <w:szCs w:val="26"/>
          <w:lang w:val="ru-RU"/>
        </w:rPr>
      </w:pPr>
      <w:r>
        <w:rPr>
          <w:sz w:val="26"/>
          <w:szCs w:val="26"/>
          <w:lang w:val="ru-RU"/>
        </w:rPr>
        <w:tab/>
        <w:t xml:space="preserve">5) </w:t>
      </w:r>
      <w:r w:rsidRPr="0059589C">
        <w:rPr>
          <w:sz w:val="26"/>
          <w:szCs w:val="26"/>
          <w:lang w:val="ru-RU"/>
        </w:rPr>
        <w:t xml:space="preserve">посредством размещения информации на информационных стендах Уполномоченного органа или </w:t>
      </w:r>
      <w:r>
        <w:rPr>
          <w:sz w:val="26"/>
          <w:szCs w:val="26"/>
          <w:lang w:val="ru-RU"/>
        </w:rPr>
        <w:t>м</w:t>
      </w:r>
      <w:r w:rsidRPr="0059589C">
        <w:rPr>
          <w:sz w:val="26"/>
          <w:szCs w:val="26"/>
          <w:lang w:val="ru-RU"/>
        </w:rPr>
        <w:t>ногофункционального центра.</w:t>
      </w:r>
    </w:p>
    <w:p w:rsidR="004133C1" w:rsidRPr="0059589C" w:rsidRDefault="0059589C">
      <w:pPr>
        <w:pStyle w:val="83"/>
        <w:tabs>
          <w:tab w:val="left" w:pos="1133"/>
        </w:tabs>
        <w:spacing w:after="0"/>
        <w:jc w:val="both"/>
        <w:rPr>
          <w:sz w:val="26"/>
          <w:szCs w:val="26"/>
          <w:lang w:val="ru-RU"/>
        </w:rPr>
      </w:pPr>
      <w:r>
        <w:rPr>
          <w:sz w:val="26"/>
          <w:szCs w:val="26"/>
          <w:lang w:val="ru-RU"/>
        </w:rPr>
        <w:t xml:space="preserve">          5.</w:t>
      </w:r>
      <w:r w:rsidRPr="0059589C">
        <w:rPr>
          <w:sz w:val="26"/>
          <w:szCs w:val="26"/>
          <w:lang w:val="ru-RU"/>
        </w:rPr>
        <w:t xml:space="preserve"> Информирование осуществляется по вопросам, касающимся:</w:t>
      </w:r>
    </w:p>
    <w:p w:rsidR="004133C1" w:rsidRPr="0059589C" w:rsidRDefault="0059589C">
      <w:pPr>
        <w:pStyle w:val="83"/>
        <w:tabs>
          <w:tab w:val="left" w:pos="1702"/>
          <w:tab w:val="left" w:pos="1842"/>
        </w:tabs>
        <w:spacing w:after="0"/>
        <w:ind w:left="709"/>
        <w:jc w:val="both"/>
        <w:rPr>
          <w:sz w:val="26"/>
          <w:szCs w:val="26"/>
          <w:lang w:val="ru-RU"/>
        </w:rPr>
      </w:pPr>
      <w:r>
        <w:rPr>
          <w:sz w:val="26"/>
          <w:szCs w:val="26"/>
          <w:lang w:val="ru-RU"/>
        </w:rPr>
        <w:t>1)</w:t>
      </w:r>
      <w:r w:rsidRPr="0059589C">
        <w:rPr>
          <w:sz w:val="26"/>
          <w:szCs w:val="26"/>
          <w:lang w:val="ru-RU"/>
        </w:rPr>
        <w:t xml:space="preserve"> способов подачи заявления о предоставлении муниципальной услуги;</w:t>
      </w:r>
    </w:p>
    <w:p w:rsidR="004133C1" w:rsidRPr="0059589C" w:rsidRDefault="0059589C">
      <w:pPr>
        <w:pStyle w:val="83"/>
        <w:tabs>
          <w:tab w:val="left" w:pos="1702"/>
          <w:tab w:val="left" w:pos="1842"/>
        </w:tabs>
        <w:spacing w:after="0"/>
        <w:ind w:left="709"/>
        <w:jc w:val="both"/>
        <w:rPr>
          <w:sz w:val="26"/>
          <w:szCs w:val="26"/>
          <w:lang w:val="ru-RU"/>
        </w:rPr>
      </w:pPr>
      <w:r>
        <w:rPr>
          <w:sz w:val="26"/>
          <w:szCs w:val="26"/>
          <w:lang w:val="ru-RU"/>
        </w:rPr>
        <w:t>2)</w:t>
      </w:r>
      <w:r w:rsidRPr="0059589C">
        <w:rPr>
          <w:sz w:val="26"/>
          <w:szCs w:val="26"/>
          <w:lang w:val="ru-RU"/>
        </w:rPr>
        <w:t xml:space="preserve"> адресов Уполномоченного органа и </w:t>
      </w:r>
      <w:r>
        <w:rPr>
          <w:sz w:val="26"/>
          <w:szCs w:val="26"/>
          <w:lang w:val="ru-RU"/>
        </w:rPr>
        <w:t>м</w:t>
      </w:r>
      <w:r w:rsidRPr="0059589C">
        <w:rPr>
          <w:sz w:val="26"/>
          <w:szCs w:val="26"/>
          <w:lang w:val="ru-RU"/>
        </w:rPr>
        <w:t>ногофункциональных центров,</w:t>
      </w:r>
      <w:r>
        <w:rPr>
          <w:sz w:val="26"/>
          <w:szCs w:val="26"/>
          <w:lang w:val="ru-RU"/>
        </w:rPr>
        <w:t xml:space="preserve">   </w:t>
      </w:r>
    </w:p>
    <w:p w:rsidR="004133C1" w:rsidRPr="0059589C" w:rsidRDefault="0059589C">
      <w:pPr>
        <w:pStyle w:val="83"/>
        <w:tabs>
          <w:tab w:val="left" w:pos="993"/>
          <w:tab w:val="left" w:pos="1133"/>
        </w:tabs>
        <w:spacing w:after="0"/>
        <w:jc w:val="both"/>
        <w:rPr>
          <w:sz w:val="26"/>
          <w:szCs w:val="26"/>
          <w:lang w:val="ru-RU"/>
        </w:rPr>
      </w:pPr>
      <w:r w:rsidRPr="0059589C">
        <w:rPr>
          <w:sz w:val="26"/>
          <w:szCs w:val="26"/>
          <w:lang w:val="ru-RU"/>
        </w:rPr>
        <w:t>обращение в которые необходимо для предоставления муниципальной услуги;</w:t>
      </w:r>
    </w:p>
    <w:p w:rsidR="004133C1" w:rsidRPr="0059589C" w:rsidRDefault="0059589C">
      <w:pPr>
        <w:pStyle w:val="83"/>
        <w:tabs>
          <w:tab w:val="left" w:pos="1702"/>
          <w:tab w:val="left" w:pos="1842"/>
        </w:tabs>
        <w:spacing w:after="0"/>
        <w:ind w:left="709"/>
        <w:jc w:val="both"/>
        <w:rPr>
          <w:sz w:val="26"/>
          <w:szCs w:val="26"/>
          <w:lang w:val="ru-RU"/>
        </w:rPr>
      </w:pPr>
      <w:r>
        <w:rPr>
          <w:sz w:val="26"/>
          <w:szCs w:val="26"/>
          <w:lang w:val="ru-RU"/>
        </w:rPr>
        <w:t>3)</w:t>
      </w:r>
      <w:r w:rsidRPr="0059589C">
        <w:rPr>
          <w:sz w:val="26"/>
          <w:szCs w:val="26"/>
          <w:lang w:val="ru-RU"/>
        </w:rPr>
        <w:t xml:space="preserve"> справочной информации о работе Уполномоченного органа (структурных </w:t>
      </w:r>
    </w:p>
    <w:p w:rsidR="004133C1" w:rsidRPr="0059589C" w:rsidRDefault="0059589C">
      <w:pPr>
        <w:pStyle w:val="83"/>
        <w:tabs>
          <w:tab w:val="left" w:pos="993"/>
          <w:tab w:val="left" w:pos="1133"/>
        </w:tabs>
        <w:spacing w:after="0"/>
        <w:jc w:val="both"/>
        <w:rPr>
          <w:sz w:val="26"/>
          <w:szCs w:val="26"/>
          <w:lang w:val="ru-RU"/>
        </w:rPr>
      </w:pPr>
      <w:r w:rsidRPr="0059589C">
        <w:rPr>
          <w:sz w:val="26"/>
          <w:szCs w:val="26"/>
          <w:lang w:val="ru-RU"/>
        </w:rPr>
        <w:t>подразделений Уполномоченного органа);</w:t>
      </w:r>
    </w:p>
    <w:p w:rsidR="004133C1" w:rsidRPr="0059589C" w:rsidRDefault="0059589C">
      <w:pPr>
        <w:pStyle w:val="83"/>
        <w:tabs>
          <w:tab w:val="left" w:pos="993"/>
          <w:tab w:val="left" w:pos="1133"/>
        </w:tabs>
        <w:spacing w:after="0"/>
        <w:jc w:val="both"/>
        <w:rPr>
          <w:sz w:val="26"/>
          <w:szCs w:val="26"/>
          <w:lang w:val="ru-RU"/>
        </w:rPr>
      </w:pPr>
      <w:r>
        <w:rPr>
          <w:sz w:val="26"/>
          <w:szCs w:val="26"/>
          <w:lang w:val="ru-RU"/>
        </w:rPr>
        <w:t xml:space="preserve">          4)</w:t>
      </w:r>
      <w:r w:rsidRPr="0059589C">
        <w:rPr>
          <w:sz w:val="26"/>
          <w:szCs w:val="26"/>
          <w:lang w:val="ru-RU"/>
        </w:rPr>
        <w:t xml:space="preserve"> документов, необходимых для предоставления муниципальной услуги </w:t>
      </w:r>
      <w:r>
        <w:rPr>
          <w:sz w:val="26"/>
          <w:szCs w:val="26"/>
          <w:lang w:val="ru-RU"/>
        </w:rPr>
        <w:t xml:space="preserve">и   </w:t>
      </w:r>
      <w:r w:rsidRPr="0059589C">
        <w:rPr>
          <w:sz w:val="26"/>
          <w:szCs w:val="26"/>
          <w:lang w:val="ru-RU"/>
        </w:rPr>
        <w:t xml:space="preserve">                              и услуг, которые являются необходимыми и обязательными для предоставления муниципальной услуги;</w:t>
      </w:r>
    </w:p>
    <w:p w:rsidR="004133C1" w:rsidRPr="0059589C" w:rsidRDefault="0059589C">
      <w:pPr>
        <w:pStyle w:val="83"/>
        <w:spacing w:after="0"/>
        <w:ind w:firstLine="708"/>
        <w:jc w:val="both"/>
        <w:rPr>
          <w:sz w:val="26"/>
          <w:szCs w:val="26"/>
          <w:lang w:val="ru-RU"/>
        </w:rPr>
      </w:pPr>
      <w:r>
        <w:rPr>
          <w:sz w:val="26"/>
          <w:szCs w:val="26"/>
          <w:lang w:val="ru-RU"/>
        </w:rPr>
        <w:t>5) п</w:t>
      </w:r>
      <w:r w:rsidRPr="0059589C">
        <w:rPr>
          <w:sz w:val="26"/>
          <w:szCs w:val="26"/>
          <w:lang w:val="ru-RU"/>
        </w:rPr>
        <w:t>орядка и сроков предоставления муниципальной услуги;</w:t>
      </w:r>
    </w:p>
    <w:p w:rsidR="004133C1" w:rsidRPr="0059589C" w:rsidRDefault="0059589C">
      <w:pPr>
        <w:pStyle w:val="83"/>
        <w:spacing w:after="0"/>
        <w:jc w:val="both"/>
        <w:rPr>
          <w:sz w:val="26"/>
          <w:szCs w:val="26"/>
          <w:lang w:val="ru-RU"/>
        </w:rPr>
      </w:pPr>
      <w:r w:rsidRPr="0059589C">
        <w:rPr>
          <w:sz w:val="26"/>
          <w:szCs w:val="26"/>
          <w:lang w:val="ru-RU"/>
        </w:rPr>
        <w:tab/>
      </w:r>
      <w:r>
        <w:rPr>
          <w:sz w:val="26"/>
          <w:szCs w:val="26"/>
          <w:lang w:val="ru-RU"/>
        </w:rPr>
        <w:t>6)</w:t>
      </w:r>
      <w:r w:rsidRPr="0059589C">
        <w:rPr>
          <w:sz w:val="26"/>
          <w:szCs w:val="26"/>
          <w:lang w:val="ru-RU"/>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133C1" w:rsidRPr="0059589C" w:rsidRDefault="0059589C">
      <w:pPr>
        <w:pStyle w:val="83"/>
        <w:spacing w:after="0"/>
        <w:jc w:val="both"/>
        <w:rPr>
          <w:sz w:val="26"/>
          <w:szCs w:val="26"/>
          <w:highlight w:val="white"/>
          <w:lang w:val="ru-RU"/>
        </w:rPr>
      </w:pPr>
      <w:r w:rsidRPr="0059589C">
        <w:rPr>
          <w:sz w:val="26"/>
          <w:szCs w:val="26"/>
          <w:lang w:val="ru-RU"/>
        </w:rPr>
        <w:tab/>
      </w:r>
      <w:r>
        <w:rPr>
          <w:sz w:val="26"/>
          <w:szCs w:val="26"/>
          <w:lang w:val="ru-RU"/>
        </w:rPr>
        <w:t>7)</w:t>
      </w:r>
      <w:r w:rsidRPr="0059589C">
        <w:rPr>
          <w:sz w:val="26"/>
          <w:szCs w:val="26"/>
          <w:lang w:val="ru-RU"/>
        </w:rPr>
        <w:t xml:space="preserve"> </w:t>
      </w:r>
      <w:r w:rsidRPr="0059589C">
        <w:rPr>
          <w:sz w:val="26"/>
          <w:szCs w:val="26"/>
          <w:highlight w:val="white"/>
          <w:lang w:val="ru-RU"/>
        </w:rPr>
        <w:t>предоставления услуг, которые являются необходимыми                                и обязательными для предоставления муниципальной услуги;</w:t>
      </w:r>
    </w:p>
    <w:p w:rsidR="004133C1" w:rsidRPr="0059589C" w:rsidRDefault="0059589C">
      <w:pPr>
        <w:pStyle w:val="83"/>
        <w:spacing w:after="0"/>
        <w:jc w:val="both"/>
        <w:rPr>
          <w:sz w:val="26"/>
          <w:szCs w:val="26"/>
          <w:lang w:val="ru-RU"/>
        </w:rPr>
      </w:pPr>
      <w:r w:rsidRPr="0059589C">
        <w:rPr>
          <w:sz w:val="26"/>
          <w:szCs w:val="26"/>
          <w:highlight w:val="white"/>
          <w:lang w:val="ru-RU"/>
        </w:rPr>
        <w:tab/>
      </w:r>
      <w:r>
        <w:rPr>
          <w:sz w:val="26"/>
          <w:szCs w:val="26"/>
          <w:highlight w:val="white"/>
          <w:lang w:val="ru-RU"/>
        </w:rPr>
        <w:t xml:space="preserve">8) </w:t>
      </w:r>
      <w:r w:rsidRPr="0059589C">
        <w:rPr>
          <w:sz w:val="26"/>
          <w:szCs w:val="26"/>
          <w:highlight w:val="white"/>
          <w:lang w:val="ru-RU"/>
        </w:rPr>
        <w:t>порядка досудеб</w:t>
      </w:r>
      <w:r w:rsidRPr="0059589C">
        <w:rPr>
          <w:sz w:val="26"/>
          <w:szCs w:val="26"/>
          <w:lang w:val="ru-RU"/>
        </w:rPr>
        <w:t>ного (внесудебного) обжалования действий (бездействия) должностных лиц и принимаемых ими решений                                          при предоставлении муниципальной услуги.</w:t>
      </w:r>
    </w:p>
    <w:p w:rsidR="004133C1" w:rsidRPr="0059589C" w:rsidRDefault="0059589C">
      <w:pPr>
        <w:pStyle w:val="83"/>
        <w:tabs>
          <w:tab w:val="left" w:pos="566"/>
          <w:tab w:val="left" w:pos="1133"/>
        </w:tabs>
        <w:spacing w:after="0"/>
        <w:ind w:firstLine="709"/>
        <w:jc w:val="both"/>
        <w:rPr>
          <w:sz w:val="26"/>
          <w:szCs w:val="26"/>
          <w:lang w:val="ru-RU"/>
        </w:rPr>
      </w:pPr>
      <w:r w:rsidRPr="0059589C">
        <w:rPr>
          <w:sz w:val="26"/>
          <w:szCs w:val="26"/>
          <w:lang w:val="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4133C1" w:rsidRPr="0059589C" w:rsidRDefault="0059589C">
      <w:pPr>
        <w:pStyle w:val="83"/>
        <w:spacing w:after="0"/>
        <w:ind w:firstLine="709"/>
        <w:jc w:val="both"/>
        <w:rPr>
          <w:sz w:val="26"/>
          <w:szCs w:val="26"/>
          <w:lang w:val="ru-RU"/>
        </w:rPr>
      </w:pPr>
      <w:r>
        <w:rPr>
          <w:sz w:val="26"/>
          <w:szCs w:val="26"/>
          <w:lang w:val="ru-RU"/>
        </w:rPr>
        <w:t>6.</w:t>
      </w:r>
      <w:r w:rsidRPr="0059589C">
        <w:rPr>
          <w:sz w:val="26"/>
          <w:szCs w:val="26"/>
          <w:lang w:val="ru-RU"/>
        </w:rPr>
        <w:t xml:space="preserve"> При устном обращении Заявителя (лично или по телефону)</w:t>
      </w:r>
      <w:r>
        <w:rPr>
          <w:sz w:val="26"/>
          <w:szCs w:val="26"/>
          <w:lang w:val="ru-RU"/>
        </w:rPr>
        <w:t xml:space="preserve">  </w:t>
      </w:r>
      <w:r w:rsidRPr="0059589C">
        <w:rPr>
          <w:sz w:val="26"/>
          <w:szCs w:val="26"/>
          <w:lang w:val="ru-RU"/>
        </w:rPr>
        <w:t xml:space="preserve">должностное лицо Уполномоченного органа, работник многофункционального центра, </w:t>
      </w:r>
      <w:r w:rsidRPr="0059589C">
        <w:rPr>
          <w:sz w:val="26"/>
          <w:szCs w:val="26"/>
          <w:lang w:val="ru-RU"/>
        </w:rPr>
        <w:lastRenderedPageBreak/>
        <w:t>осуществляющ</w:t>
      </w:r>
      <w:r>
        <w:rPr>
          <w:sz w:val="26"/>
          <w:szCs w:val="26"/>
          <w:lang w:val="ru-RU"/>
        </w:rPr>
        <w:t>ий</w:t>
      </w:r>
      <w:r w:rsidRPr="0059589C">
        <w:rPr>
          <w:sz w:val="26"/>
          <w:szCs w:val="26"/>
          <w:lang w:val="ru-RU"/>
        </w:rPr>
        <w:t xml:space="preserve"> консультирование, подробно и в вежливой (корректной) форме информирует обратившихся по интересующим вопросам.</w:t>
      </w:r>
    </w:p>
    <w:p w:rsidR="004133C1" w:rsidRPr="0059589C" w:rsidRDefault="0059589C">
      <w:pPr>
        <w:pStyle w:val="83"/>
        <w:tabs>
          <w:tab w:val="left" w:pos="566"/>
          <w:tab w:val="left" w:pos="1133"/>
        </w:tabs>
        <w:spacing w:after="0"/>
        <w:ind w:firstLine="709"/>
        <w:jc w:val="both"/>
        <w:rPr>
          <w:sz w:val="26"/>
          <w:szCs w:val="26"/>
          <w:lang w:val="ru-RU"/>
        </w:rPr>
      </w:pPr>
      <w:r w:rsidRPr="0059589C">
        <w:rPr>
          <w:sz w:val="26"/>
          <w:szCs w:val="26"/>
          <w:lang w:val="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133C1" w:rsidRPr="0059589C" w:rsidRDefault="0059589C">
      <w:pPr>
        <w:pStyle w:val="83"/>
        <w:tabs>
          <w:tab w:val="left" w:pos="566"/>
          <w:tab w:val="left" w:pos="1133"/>
        </w:tabs>
        <w:spacing w:after="0"/>
        <w:ind w:firstLine="709"/>
        <w:jc w:val="both"/>
        <w:rPr>
          <w:sz w:val="26"/>
          <w:szCs w:val="26"/>
          <w:lang w:val="ru-RU"/>
        </w:rPr>
      </w:pPr>
      <w:r w:rsidRPr="0059589C">
        <w:rPr>
          <w:sz w:val="26"/>
          <w:szCs w:val="26"/>
          <w:lang w:val="ru-RU"/>
        </w:rPr>
        <w:t>Если должностное лицо Уполномоченного органа</w:t>
      </w:r>
      <w:r>
        <w:rPr>
          <w:sz w:val="26"/>
          <w:szCs w:val="26"/>
          <w:lang w:val="ru-RU"/>
        </w:rPr>
        <w:t>, работник многофункционального центра</w:t>
      </w:r>
      <w:r w:rsidRPr="0059589C">
        <w:rPr>
          <w:sz w:val="26"/>
          <w:szCs w:val="26"/>
          <w:lang w:val="ru-RU"/>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133C1" w:rsidRPr="0059589C" w:rsidRDefault="0059589C">
      <w:pPr>
        <w:pStyle w:val="83"/>
        <w:tabs>
          <w:tab w:val="left" w:pos="566"/>
          <w:tab w:val="left" w:pos="993"/>
          <w:tab w:val="left" w:pos="1133"/>
        </w:tabs>
        <w:spacing w:after="0"/>
        <w:ind w:firstLine="709"/>
        <w:jc w:val="both"/>
        <w:rPr>
          <w:sz w:val="26"/>
          <w:szCs w:val="26"/>
          <w:lang w:val="ru-RU"/>
        </w:rPr>
      </w:pPr>
      <w:r w:rsidRPr="0059589C">
        <w:rPr>
          <w:sz w:val="26"/>
          <w:szCs w:val="26"/>
          <w:lang w:val="ru-RU"/>
        </w:rPr>
        <w:t>Если подготовка ответа требует продолжительного времени, должностное лицо Уполномоченного органа</w:t>
      </w:r>
      <w:r>
        <w:rPr>
          <w:sz w:val="26"/>
          <w:szCs w:val="26"/>
          <w:lang w:val="ru-RU"/>
        </w:rPr>
        <w:t>, работник многофункционального центра,</w:t>
      </w:r>
      <w:r w:rsidRPr="0059589C">
        <w:rPr>
          <w:sz w:val="26"/>
          <w:szCs w:val="26"/>
          <w:lang w:val="ru-RU"/>
        </w:rPr>
        <w:t xml:space="preserve"> предлагает Заявителю один из следующих вариантов дальнейших действий:</w:t>
      </w:r>
    </w:p>
    <w:p w:rsidR="004133C1" w:rsidRPr="0059589C" w:rsidRDefault="0059589C" w:rsidP="00C02FD5">
      <w:pPr>
        <w:pStyle w:val="83"/>
        <w:numPr>
          <w:ilvl w:val="0"/>
          <w:numId w:val="6"/>
        </w:numPr>
        <w:tabs>
          <w:tab w:val="left" w:pos="566"/>
          <w:tab w:val="left" w:pos="993"/>
          <w:tab w:val="left" w:pos="1133"/>
        </w:tabs>
        <w:spacing w:after="0"/>
        <w:ind w:left="0" w:firstLine="709"/>
        <w:jc w:val="both"/>
        <w:rPr>
          <w:sz w:val="26"/>
          <w:szCs w:val="26"/>
          <w:lang w:val="ru-RU"/>
        </w:rPr>
      </w:pPr>
      <w:r w:rsidRPr="0059589C">
        <w:rPr>
          <w:sz w:val="26"/>
          <w:szCs w:val="26"/>
          <w:lang w:val="ru-RU"/>
        </w:rPr>
        <w:t xml:space="preserve"> изложить обращение в письменной форме;</w:t>
      </w:r>
    </w:p>
    <w:p w:rsidR="004133C1" w:rsidRPr="0059589C" w:rsidRDefault="0059589C" w:rsidP="00C02FD5">
      <w:pPr>
        <w:pStyle w:val="83"/>
        <w:numPr>
          <w:ilvl w:val="0"/>
          <w:numId w:val="6"/>
        </w:numPr>
        <w:tabs>
          <w:tab w:val="left" w:pos="566"/>
          <w:tab w:val="left" w:pos="993"/>
          <w:tab w:val="left" w:pos="1133"/>
        </w:tabs>
        <w:spacing w:after="0"/>
        <w:ind w:left="0" w:firstLine="709"/>
        <w:jc w:val="both"/>
        <w:rPr>
          <w:sz w:val="26"/>
          <w:szCs w:val="26"/>
          <w:lang w:val="ru-RU"/>
        </w:rPr>
      </w:pPr>
      <w:r w:rsidRPr="0059589C">
        <w:rPr>
          <w:sz w:val="26"/>
          <w:szCs w:val="26"/>
          <w:lang w:val="ru-RU"/>
        </w:rPr>
        <w:t xml:space="preserve"> назначить другое время для консультаций.</w:t>
      </w:r>
    </w:p>
    <w:p w:rsidR="004133C1" w:rsidRPr="0059589C" w:rsidRDefault="0059589C">
      <w:pPr>
        <w:pStyle w:val="83"/>
        <w:tabs>
          <w:tab w:val="left" w:pos="566"/>
          <w:tab w:val="left" w:pos="993"/>
          <w:tab w:val="left" w:pos="1133"/>
        </w:tabs>
        <w:spacing w:after="0"/>
        <w:ind w:firstLine="709"/>
        <w:jc w:val="both"/>
        <w:rPr>
          <w:sz w:val="26"/>
          <w:szCs w:val="26"/>
          <w:lang w:val="ru-RU"/>
        </w:rPr>
      </w:pPr>
      <w:r w:rsidRPr="0059589C">
        <w:rPr>
          <w:sz w:val="26"/>
          <w:szCs w:val="26"/>
          <w:lang w:val="ru-RU"/>
        </w:rPr>
        <w:t>Должностное лицо Уполномоченного органа</w:t>
      </w:r>
      <w:r>
        <w:rPr>
          <w:sz w:val="26"/>
          <w:szCs w:val="26"/>
          <w:lang w:val="ru-RU"/>
        </w:rPr>
        <w:t>, работник многофункционального центра</w:t>
      </w:r>
      <w:r w:rsidRPr="0059589C">
        <w:rPr>
          <w:sz w:val="26"/>
          <w:szCs w:val="26"/>
          <w:lang w:val="ru-RU"/>
        </w:rPr>
        <w:t xml:space="preserve">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w:t>
      </w:r>
      <w:r>
        <w:rPr>
          <w:sz w:val="26"/>
          <w:szCs w:val="26"/>
          <w:lang w:val="ru-RU"/>
        </w:rPr>
        <w:t xml:space="preserve"> на принимаемое решение.</w:t>
      </w:r>
      <w:r w:rsidRPr="0059589C">
        <w:rPr>
          <w:sz w:val="26"/>
          <w:szCs w:val="26"/>
          <w:lang w:val="ru-RU"/>
        </w:rPr>
        <w:t xml:space="preserve"> </w:t>
      </w:r>
    </w:p>
    <w:p w:rsidR="004133C1" w:rsidRPr="0059589C" w:rsidRDefault="0059589C">
      <w:pPr>
        <w:pStyle w:val="83"/>
        <w:tabs>
          <w:tab w:val="left" w:pos="566"/>
          <w:tab w:val="left" w:pos="993"/>
          <w:tab w:val="left" w:pos="1133"/>
        </w:tabs>
        <w:spacing w:after="0"/>
        <w:ind w:firstLine="709"/>
        <w:jc w:val="both"/>
        <w:rPr>
          <w:sz w:val="26"/>
          <w:szCs w:val="26"/>
          <w:lang w:val="ru-RU"/>
        </w:rPr>
      </w:pPr>
      <w:r w:rsidRPr="0059589C">
        <w:rPr>
          <w:sz w:val="26"/>
          <w:szCs w:val="26"/>
          <w:lang w:val="ru-RU"/>
        </w:rPr>
        <w:t>Продолжительность информирования по телефону не должна превышать                10 минут.</w:t>
      </w:r>
    </w:p>
    <w:p w:rsidR="004133C1" w:rsidRPr="0059589C" w:rsidRDefault="0059589C">
      <w:pPr>
        <w:pStyle w:val="83"/>
        <w:tabs>
          <w:tab w:val="left" w:pos="566"/>
          <w:tab w:val="left" w:pos="1133"/>
        </w:tabs>
        <w:spacing w:after="0"/>
        <w:ind w:firstLine="709"/>
        <w:jc w:val="both"/>
        <w:rPr>
          <w:sz w:val="26"/>
          <w:szCs w:val="26"/>
          <w:lang w:val="ru-RU"/>
        </w:rPr>
      </w:pPr>
      <w:r w:rsidRPr="0059589C">
        <w:rPr>
          <w:sz w:val="26"/>
          <w:szCs w:val="26"/>
          <w:lang w:val="ru-RU"/>
        </w:rPr>
        <w:t>Информирование осуществляется в соответствии с графиком приема граждан.</w:t>
      </w:r>
    </w:p>
    <w:p w:rsidR="004133C1" w:rsidRPr="0059589C" w:rsidRDefault="0059589C">
      <w:pPr>
        <w:pStyle w:val="28"/>
        <w:spacing w:after="0"/>
        <w:ind w:left="0" w:firstLine="709"/>
        <w:jc w:val="both"/>
        <w:rPr>
          <w:sz w:val="26"/>
          <w:szCs w:val="26"/>
          <w:lang w:val="ru-RU"/>
        </w:rPr>
      </w:pPr>
      <w:r w:rsidRPr="0059589C">
        <w:rPr>
          <w:sz w:val="26"/>
          <w:szCs w:val="26"/>
          <w:lang w:val="ru-RU"/>
        </w:rPr>
        <w:t>7. На ЕПГУ, региональном портале и официальном сайте Уполномоченного органа размещается следующая информация:</w:t>
      </w:r>
    </w:p>
    <w:p w:rsidR="004133C1" w:rsidRPr="0059589C" w:rsidRDefault="0059589C">
      <w:pPr>
        <w:pStyle w:val="28"/>
        <w:spacing w:after="0"/>
        <w:ind w:left="0" w:firstLine="709"/>
        <w:jc w:val="both"/>
        <w:rPr>
          <w:sz w:val="26"/>
          <w:szCs w:val="26"/>
          <w:lang w:val="ru-RU"/>
        </w:rPr>
      </w:pPr>
      <w:r w:rsidRPr="0059589C">
        <w:rPr>
          <w:sz w:val="26"/>
          <w:szCs w:val="26"/>
          <w:lang w:val="ru-RU"/>
        </w:rPr>
        <w:t>1) круг Заявителей;</w:t>
      </w:r>
    </w:p>
    <w:p w:rsidR="004133C1" w:rsidRPr="0059589C" w:rsidRDefault="0059589C">
      <w:pPr>
        <w:pStyle w:val="28"/>
        <w:spacing w:after="0"/>
        <w:ind w:left="0" w:firstLine="709"/>
        <w:jc w:val="both"/>
        <w:rPr>
          <w:sz w:val="26"/>
          <w:szCs w:val="26"/>
          <w:lang w:val="ru-RU"/>
        </w:rPr>
      </w:pPr>
      <w:r w:rsidRPr="0059589C">
        <w:rPr>
          <w:sz w:val="26"/>
          <w:szCs w:val="26"/>
          <w:lang w:val="ru-RU"/>
        </w:rPr>
        <w:t>2) срок предоставления муниципальной услуги;</w:t>
      </w:r>
    </w:p>
    <w:p w:rsidR="004133C1" w:rsidRPr="0059589C" w:rsidRDefault="0059589C">
      <w:pPr>
        <w:pStyle w:val="28"/>
        <w:spacing w:after="0"/>
        <w:ind w:left="0" w:firstLine="709"/>
        <w:jc w:val="both"/>
        <w:rPr>
          <w:sz w:val="26"/>
          <w:szCs w:val="26"/>
          <w:lang w:val="ru-RU"/>
        </w:rPr>
      </w:pPr>
      <w:r w:rsidRPr="0059589C">
        <w:rPr>
          <w:sz w:val="26"/>
          <w:szCs w:val="26"/>
          <w:lang w:val="ru-RU"/>
        </w:rPr>
        <w:t>3)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133C1" w:rsidRPr="0059589C" w:rsidRDefault="0059589C">
      <w:pPr>
        <w:pStyle w:val="28"/>
        <w:spacing w:after="0"/>
        <w:ind w:left="0" w:firstLine="709"/>
        <w:jc w:val="both"/>
        <w:rPr>
          <w:sz w:val="26"/>
          <w:szCs w:val="26"/>
          <w:lang w:val="ru-RU"/>
        </w:rPr>
      </w:pPr>
      <w:r w:rsidRPr="0059589C">
        <w:rPr>
          <w:sz w:val="26"/>
          <w:szCs w:val="26"/>
          <w:lang w:val="ru-RU"/>
        </w:rPr>
        <w:t>4) результат предоставления муниципальной услуги;</w:t>
      </w:r>
    </w:p>
    <w:p w:rsidR="004133C1" w:rsidRPr="0059589C" w:rsidRDefault="0059589C">
      <w:pPr>
        <w:pStyle w:val="28"/>
        <w:spacing w:after="0"/>
        <w:ind w:left="0" w:firstLine="709"/>
        <w:jc w:val="both"/>
        <w:rPr>
          <w:sz w:val="26"/>
          <w:szCs w:val="26"/>
          <w:lang w:val="ru-RU"/>
        </w:rPr>
      </w:pPr>
      <w:r w:rsidRPr="0059589C">
        <w:rPr>
          <w:sz w:val="26"/>
          <w:szCs w:val="26"/>
          <w:lang w:val="ru-RU"/>
        </w:rPr>
        <w:t>5) размер платы, взимаемой с Заявителя при предоставлении муниципальной услуги, и способы ее взимания в случаях, предусмотренных нормативными правовыми актами Российской Федерации и Челябинской области;</w:t>
      </w:r>
    </w:p>
    <w:p w:rsidR="004133C1" w:rsidRPr="0059589C" w:rsidRDefault="0059589C">
      <w:pPr>
        <w:pStyle w:val="28"/>
        <w:spacing w:after="0"/>
        <w:ind w:left="0" w:firstLine="709"/>
        <w:jc w:val="both"/>
        <w:rPr>
          <w:sz w:val="26"/>
          <w:szCs w:val="26"/>
          <w:lang w:val="ru-RU"/>
        </w:rPr>
      </w:pPr>
      <w:r w:rsidRPr="0059589C">
        <w:rPr>
          <w:sz w:val="26"/>
          <w:szCs w:val="26"/>
          <w:lang w:val="ru-RU"/>
        </w:rPr>
        <w:t>6) исчерпывающий перечень оснований для приостановления или отказа в предоставлении муниципальной услуги;</w:t>
      </w:r>
    </w:p>
    <w:p w:rsidR="004133C1" w:rsidRPr="0059589C" w:rsidRDefault="0059589C">
      <w:pPr>
        <w:pStyle w:val="28"/>
        <w:spacing w:after="0"/>
        <w:ind w:left="0" w:firstLine="709"/>
        <w:jc w:val="both"/>
        <w:rPr>
          <w:sz w:val="26"/>
          <w:szCs w:val="26"/>
          <w:lang w:val="ru-RU"/>
        </w:rPr>
      </w:pPr>
      <w:r w:rsidRPr="0059589C">
        <w:rPr>
          <w:sz w:val="26"/>
          <w:szCs w:val="26"/>
          <w:lang w:val="ru-RU"/>
        </w:rPr>
        <w:t>7) о праве Заявителя на досудебное (внесудебное) обжалование решений и действий (бездействия) должностных лиц Уполномоченного органа, муниципальных гражданских служащих Уполномоченного органа;</w:t>
      </w:r>
    </w:p>
    <w:p w:rsidR="004133C1" w:rsidRPr="0059589C" w:rsidRDefault="0059589C">
      <w:pPr>
        <w:pStyle w:val="28"/>
        <w:spacing w:after="0"/>
        <w:ind w:left="0" w:firstLine="709"/>
        <w:jc w:val="both"/>
        <w:rPr>
          <w:sz w:val="26"/>
          <w:szCs w:val="26"/>
          <w:lang w:val="ru-RU"/>
        </w:rPr>
      </w:pPr>
      <w:r w:rsidRPr="0059589C">
        <w:rPr>
          <w:sz w:val="26"/>
          <w:szCs w:val="26"/>
          <w:lang w:val="ru-RU"/>
        </w:rPr>
        <w:t>8) формы заявлений и уведомлений, используемые при предоставлении муниципальной услуги.</w:t>
      </w:r>
    </w:p>
    <w:p w:rsidR="004133C1" w:rsidRPr="0059589C" w:rsidRDefault="0059589C">
      <w:pPr>
        <w:pStyle w:val="83"/>
        <w:tabs>
          <w:tab w:val="left" w:pos="566"/>
          <w:tab w:val="left" w:pos="1133"/>
        </w:tabs>
        <w:spacing w:after="0"/>
        <w:ind w:firstLine="709"/>
        <w:jc w:val="both"/>
        <w:rPr>
          <w:sz w:val="26"/>
          <w:szCs w:val="26"/>
          <w:lang w:val="ru-RU"/>
        </w:rPr>
      </w:pPr>
      <w:r>
        <w:rPr>
          <w:sz w:val="26"/>
          <w:szCs w:val="26"/>
          <w:highlight w:val="white"/>
          <w:shd w:val="clear" w:color="auto" w:fill="FF0000"/>
          <w:lang w:val="ru-RU"/>
        </w:rPr>
        <w:lastRenderedPageBreak/>
        <w:t>8</w:t>
      </w:r>
      <w:r w:rsidRPr="0059589C">
        <w:rPr>
          <w:sz w:val="26"/>
          <w:szCs w:val="26"/>
          <w:lang w:val="ru-RU"/>
        </w:rPr>
        <w:t>.</w:t>
      </w:r>
      <w:r>
        <w:rPr>
          <w:sz w:val="26"/>
          <w:szCs w:val="26"/>
        </w:rPr>
        <w:t> </w:t>
      </w:r>
      <w:r w:rsidRPr="0059589C">
        <w:rPr>
          <w:sz w:val="26"/>
          <w:szCs w:val="26"/>
          <w:lang w:val="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г. № 861.</w:t>
      </w:r>
    </w:p>
    <w:p w:rsidR="004133C1" w:rsidRPr="0059589C" w:rsidRDefault="0059589C">
      <w:pPr>
        <w:pStyle w:val="83"/>
        <w:tabs>
          <w:tab w:val="left" w:pos="566"/>
          <w:tab w:val="left" w:pos="1133"/>
        </w:tabs>
        <w:spacing w:after="0"/>
        <w:ind w:firstLine="709"/>
        <w:jc w:val="both"/>
        <w:rPr>
          <w:sz w:val="26"/>
          <w:szCs w:val="26"/>
          <w:lang w:val="ru-RU"/>
        </w:rPr>
      </w:pPr>
      <w:r w:rsidRPr="0059589C">
        <w:rPr>
          <w:sz w:val="26"/>
          <w:szCs w:val="26"/>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133C1" w:rsidRPr="0059589C" w:rsidRDefault="0059589C">
      <w:pPr>
        <w:pStyle w:val="83"/>
        <w:tabs>
          <w:tab w:val="left" w:pos="566"/>
          <w:tab w:val="left" w:pos="1133"/>
        </w:tabs>
        <w:spacing w:after="0"/>
        <w:ind w:firstLine="709"/>
        <w:jc w:val="both"/>
        <w:rPr>
          <w:sz w:val="26"/>
          <w:szCs w:val="26"/>
          <w:highlight w:val="white"/>
          <w:lang w:val="ru-RU"/>
        </w:rPr>
      </w:pPr>
      <w:r>
        <w:rPr>
          <w:sz w:val="26"/>
          <w:szCs w:val="26"/>
          <w:lang w:val="ru-RU"/>
        </w:rPr>
        <w:t>9.</w:t>
      </w:r>
      <w:r w:rsidRPr="0059589C">
        <w:rPr>
          <w:sz w:val="26"/>
          <w:szCs w:val="26"/>
          <w:lang w:val="ru-RU"/>
        </w:rPr>
        <w:tab/>
      </w:r>
      <w:r w:rsidRPr="0059589C">
        <w:rPr>
          <w:sz w:val="26"/>
          <w:szCs w:val="26"/>
          <w:highlight w:val="white"/>
          <w:lang w:val="ru-RU"/>
        </w:rPr>
        <w:t xml:space="preserve">По письменному обращению Заявителя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w:t>
      </w:r>
      <w:r>
        <w:rPr>
          <w:sz w:val="26"/>
          <w:szCs w:val="26"/>
          <w:highlight w:val="white"/>
          <w:lang w:val="ru-RU"/>
        </w:rPr>
        <w:t xml:space="preserve">5 </w:t>
      </w:r>
      <w:r w:rsidRPr="0059589C">
        <w:rPr>
          <w:sz w:val="26"/>
          <w:szCs w:val="26"/>
          <w:highlight w:val="white"/>
          <w:lang w:val="ru-RU"/>
        </w:rPr>
        <w:t xml:space="preserve">настоящего Административного регламента в порядке, установленном Федеральным законом от 02.05.2006 г. № 59-ФЗ «О порядке рассмотрения обращений граждан Российской Федерации» (далее – Федеральный закон № 59-ФЗ). </w:t>
      </w:r>
    </w:p>
    <w:p w:rsidR="004133C1" w:rsidRPr="0059589C" w:rsidRDefault="0059589C">
      <w:pPr>
        <w:pStyle w:val="83"/>
        <w:tabs>
          <w:tab w:val="left" w:pos="566"/>
          <w:tab w:val="left" w:pos="1133"/>
        </w:tabs>
        <w:spacing w:after="0"/>
        <w:ind w:firstLine="709"/>
        <w:jc w:val="both"/>
        <w:rPr>
          <w:sz w:val="26"/>
          <w:szCs w:val="26"/>
          <w:lang w:val="ru-RU"/>
        </w:rPr>
      </w:pPr>
      <w:r>
        <w:rPr>
          <w:sz w:val="26"/>
          <w:szCs w:val="26"/>
          <w:lang w:val="ru-RU"/>
        </w:rPr>
        <w:t xml:space="preserve">10. </w:t>
      </w:r>
      <w:r>
        <w:rPr>
          <w:sz w:val="26"/>
          <w:szCs w:val="26"/>
          <w:lang w:val="ru-RU" w:eastAsia="ru-RU"/>
        </w:rPr>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r w:rsidRPr="0059589C">
        <w:rPr>
          <w:sz w:val="26"/>
          <w:szCs w:val="26"/>
          <w:lang w:val="ru-RU"/>
        </w:rPr>
        <w:t>:</w:t>
      </w:r>
    </w:p>
    <w:p w:rsidR="004133C1" w:rsidRPr="0059589C" w:rsidRDefault="0059589C">
      <w:pPr>
        <w:pStyle w:val="83"/>
        <w:tabs>
          <w:tab w:val="left" w:pos="566"/>
          <w:tab w:val="left" w:pos="993"/>
          <w:tab w:val="left" w:pos="1133"/>
        </w:tabs>
        <w:spacing w:after="0"/>
        <w:ind w:firstLine="709"/>
        <w:jc w:val="both"/>
        <w:rPr>
          <w:sz w:val="26"/>
          <w:szCs w:val="26"/>
          <w:lang w:val="ru-RU"/>
        </w:rPr>
      </w:pPr>
      <w:r w:rsidRPr="0059589C">
        <w:rPr>
          <w:sz w:val="26"/>
          <w:szCs w:val="26"/>
          <w:lang w:val="ru-RU"/>
        </w:rPr>
        <w:t>1)</w:t>
      </w:r>
      <w:r w:rsidRPr="0059589C">
        <w:rPr>
          <w:sz w:val="26"/>
          <w:szCs w:val="26"/>
          <w:lang w:val="ru-RU"/>
        </w:rPr>
        <w:tab/>
        <w:t xml:space="preserve"> о месте нахождения и графике работы Уполномоченного органа                                 </w:t>
      </w:r>
      <w:r>
        <w:rPr>
          <w:sz w:val="26"/>
          <w:szCs w:val="26"/>
          <w:lang w:val="ru-RU"/>
        </w:rPr>
        <w:t xml:space="preserve">и сотрудников </w:t>
      </w:r>
      <w:r w:rsidRPr="0059589C">
        <w:rPr>
          <w:sz w:val="26"/>
          <w:szCs w:val="26"/>
          <w:lang w:val="ru-RU"/>
        </w:rPr>
        <w:t xml:space="preserve">ответственных за предоставление муниципальной услуги, а также </w:t>
      </w:r>
      <w:r>
        <w:rPr>
          <w:sz w:val="26"/>
          <w:szCs w:val="26"/>
          <w:lang w:val="ru-RU"/>
        </w:rPr>
        <w:t>м</w:t>
      </w:r>
      <w:r w:rsidRPr="0059589C">
        <w:rPr>
          <w:sz w:val="26"/>
          <w:szCs w:val="26"/>
          <w:lang w:val="ru-RU"/>
        </w:rPr>
        <w:t>ногофункциональных центров;</w:t>
      </w:r>
    </w:p>
    <w:p w:rsidR="004133C1" w:rsidRPr="0059589C" w:rsidRDefault="0059589C">
      <w:pPr>
        <w:pStyle w:val="83"/>
        <w:tabs>
          <w:tab w:val="left" w:pos="566"/>
          <w:tab w:val="left" w:pos="1133"/>
        </w:tabs>
        <w:spacing w:after="0"/>
        <w:ind w:firstLine="709"/>
        <w:jc w:val="both"/>
        <w:rPr>
          <w:sz w:val="26"/>
          <w:szCs w:val="26"/>
          <w:lang w:val="ru-RU"/>
        </w:rPr>
      </w:pPr>
      <w:r w:rsidRPr="0059589C">
        <w:rPr>
          <w:sz w:val="26"/>
          <w:szCs w:val="26"/>
          <w:lang w:val="ru-RU"/>
        </w:rPr>
        <w:t xml:space="preserve">2) справочные телефоны </w:t>
      </w:r>
      <w:r>
        <w:rPr>
          <w:sz w:val="26"/>
          <w:szCs w:val="26"/>
          <w:lang w:val="ru-RU"/>
        </w:rPr>
        <w:t>сотрудников</w:t>
      </w:r>
      <w:r w:rsidRPr="0059589C">
        <w:rPr>
          <w:sz w:val="26"/>
          <w:szCs w:val="26"/>
          <w:lang w:val="ru-RU"/>
        </w:rPr>
        <w:t xml:space="preserve"> Уполномоченного органа, ответственных за предоставление муниципальной услуги, в том числе номер телефона-автоинформатора (при наличии);</w:t>
      </w:r>
    </w:p>
    <w:p w:rsidR="004133C1" w:rsidRPr="0059589C" w:rsidRDefault="0059589C">
      <w:pPr>
        <w:pStyle w:val="83"/>
        <w:tabs>
          <w:tab w:val="left" w:pos="566"/>
          <w:tab w:val="left" w:pos="1133"/>
        </w:tabs>
        <w:spacing w:after="0"/>
        <w:ind w:firstLine="709"/>
        <w:jc w:val="both"/>
        <w:rPr>
          <w:sz w:val="26"/>
          <w:szCs w:val="26"/>
          <w:lang w:val="ru-RU"/>
        </w:rPr>
      </w:pPr>
      <w:r w:rsidRPr="0059589C">
        <w:rPr>
          <w:sz w:val="26"/>
          <w:szCs w:val="26"/>
          <w:lang w:val="ru-RU"/>
        </w:rPr>
        <w:t>3) адрес официального сайта, а также электронной почты и (или) формы обратной связи Уполномоченного органа в сети «Интернет».</w:t>
      </w:r>
    </w:p>
    <w:p w:rsidR="004133C1" w:rsidRDefault="0059589C">
      <w:pPr>
        <w:pStyle w:val="83"/>
        <w:tabs>
          <w:tab w:val="left" w:pos="566"/>
          <w:tab w:val="left" w:pos="1133"/>
        </w:tabs>
        <w:spacing w:after="0"/>
        <w:ind w:firstLine="709"/>
        <w:jc w:val="both"/>
        <w:rPr>
          <w:sz w:val="26"/>
          <w:szCs w:val="26"/>
        </w:rPr>
      </w:pPr>
      <w:r>
        <w:rPr>
          <w:sz w:val="26"/>
          <w:szCs w:val="26"/>
          <w:lang w:val="ru-RU"/>
        </w:rPr>
        <w:t>11</w:t>
      </w:r>
      <w:r w:rsidRPr="0059589C">
        <w:rPr>
          <w:sz w:val="26"/>
          <w:szCs w:val="26"/>
          <w:lang w:val="ru-RU"/>
        </w:rPr>
        <w:t>.</w:t>
      </w:r>
      <w:r>
        <w:rPr>
          <w:sz w:val="26"/>
          <w:szCs w:val="26"/>
        </w:rPr>
        <w:t> </w:t>
      </w:r>
      <w:r w:rsidRPr="0059589C">
        <w:rPr>
          <w:sz w:val="26"/>
          <w:szCs w:val="26"/>
          <w:lang w:val="ru-RU"/>
        </w:rPr>
        <w:t xml:space="preserve">В помещениях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Pr>
          <w:sz w:val="26"/>
          <w:szCs w:val="26"/>
        </w:rPr>
        <w:t>Заявителя предоставляются ему для ознакомления.</w:t>
      </w:r>
    </w:p>
    <w:p w:rsidR="004133C1" w:rsidRPr="0059589C" w:rsidRDefault="0059589C">
      <w:pPr>
        <w:pStyle w:val="83"/>
        <w:tabs>
          <w:tab w:val="left" w:pos="566"/>
          <w:tab w:val="left" w:pos="1133"/>
        </w:tabs>
        <w:spacing w:after="0"/>
        <w:ind w:firstLine="709"/>
        <w:jc w:val="both"/>
        <w:rPr>
          <w:sz w:val="26"/>
          <w:szCs w:val="26"/>
          <w:lang w:val="ru-RU"/>
        </w:rPr>
      </w:pPr>
      <w:r>
        <w:rPr>
          <w:sz w:val="26"/>
          <w:szCs w:val="26"/>
          <w:lang w:val="ru-RU"/>
        </w:rPr>
        <w:t>12.</w:t>
      </w:r>
      <w:r>
        <w:rPr>
          <w:sz w:val="26"/>
          <w:szCs w:val="26"/>
        </w:rPr>
        <w:t> </w:t>
      </w:r>
      <w:r w:rsidRPr="0059589C">
        <w:rPr>
          <w:sz w:val="26"/>
          <w:szCs w:val="26"/>
          <w:lang w:val="ru-RU"/>
        </w:rPr>
        <w:t xml:space="preserve">Размещение информации о порядке предоставления муниципальной услуги на информационных стендах в помещении </w:t>
      </w:r>
      <w:r>
        <w:rPr>
          <w:sz w:val="26"/>
          <w:szCs w:val="26"/>
          <w:lang w:val="ru-RU"/>
        </w:rPr>
        <w:t>м</w:t>
      </w:r>
      <w:r w:rsidRPr="0059589C">
        <w:rPr>
          <w:sz w:val="26"/>
          <w:szCs w:val="26"/>
          <w:lang w:val="ru-RU"/>
        </w:rPr>
        <w:t xml:space="preserve">ногофункционального центра осуществляется в соответствии с соглашением, заключенным </w:t>
      </w:r>
      <w:r w:rsidRPr="0059589C">
        <w:rPr>
          <w:sz w:val="26"/>
          <w:szCs w:val="26"/>
          <w:lang w:val="ru-RU" w:eastAsia="ru-RU"/>
        </w:rPr>
        <w:t>м</w:t>
      </w:r>
      <w:r w:rsidRPr="0059589C">
        <w:rPr>
          <w:color w:val="000000"/>
          <w:sz w:val="26"/>
          <w:szCs w:val="26"/>
          <w:lang w:val="ru-RU" w:eastAsia="ru-RU"/>
        </w:rPr>
        <w:t xml:space="preserve">ежду областным государственным автономным учреждением «Многофункциональный центр предоставления государственных и муниципальных услуг Челябинской области»  и  администрацией Карталинского муниципального района </w:t>
      </w:r>
      <w:r w:rsidRPr="0059589C">
        <w:rPr>
          <w:sz w:val="26"/>
          <w:szCs w:val="26"/>
          <w:lang w:val="ru-RU"/>
        </w:rPr>
        <w:t>с учетом требований к информированию, установленных Административным регламентом.</w:t>
      </w:r>
    </w:p>
    <w:p w:rsidR="004133C1" w:rsidRPr="0059589C" w:rsidRDefault="0059589C">
      <w:pPr>
        <w:pStyle w:val="83"/>
        <w:tabs>
          <w:tab w:val="left" w:pos="566"/>
          <w:tab w:val="left" w:pos="1133"/>
        </w:tabs>
        <w:spacing w:after="0"/>
        <w:ind w:firstLine="709"/>
        <w:jc w:val="both"/>
        <w:rPr>
          <w:sz w:val="26"/>
          <w:szCs w:val="26"/>
          <w:lang w:val="ru-RU"/>
        </w:rPr>
      </w:pPr>
      <w:r>
        <w:rPr>
          <w:sz w:val="26"/>
          <w:szCs w:val="26"/>
          <w:lang w:val="ru-RU"/>
        </w:rPr>
        <w:t>13</w:t>
      </w:r>
      <w:r w:rsidRPr="0059589C">
        <w:rPr>
          <w:sz w:val="26"/>
          <w:szCs w:val="26"/>
          <w:lang w:val="ru-RU"/>
        </w:rPr>
        <w:t>. Информация о ходе рассмотрения заявления о предоставлении муниципальной услуги</w:t>
      </w:r>
      <w:r>
        <w:rPr>
          <w:sz w:val="26"/>
          <w:szCs w:val="26"/>
          <w:lang w:val="ru-RU"/>
        </w:rPr>
        <w:t xml:space="preserve"> </w:t>
      </w:r>
      <w:r w:rsidRPr="0059589C">
        <w:rPr>
          <w:sz w:val="26"/>
          <w:szCs w:val="26"/>
          <w:lang w:val="ru-RU"/>
        </w:rPr>
        <w:t>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w:t>
      </w:r>
      <w:r>
        <w:rPr>
          <w:sz w:val="26"/>
          <w:szCs w:val="26"/>
          <w:lang w:val="ru-RU"/>
        </w:rPr>
        <w:t>м</w:t>
      </w:r>
      <w:r w:rsidRPr="0059589C">
        <w:rPr>
          <w:sz w:val="26"/>
          <w:szCs w:val="26"/>
          <w:lang w:val="ru-RU"/>
        </w:rPr>
        <w:t xml:space="preserve"> орган</w:t>
      </w:r>
      <w:r>
        <w:rPr>
          <w:sz w:val="26"/>
          <w:szCs w:val="26"/>
          <w:lang w:val="ru-RU"/>
        </w:rPr>
        <w:t>е</w:t>
      </w:r>
      <w:r w:rsidRPr="0059589C">
        <w:rPr>
          <w:sz w:val="26"/>
          <w:szCs w:val="26"/>
          <w:lang w:val="ru-RU"/>
        </w:rPr>
        <w:t xml:space="preserve"> при обращении Заявителя лично, по телефону, посредством электронной почты, на официальном сайте Уполномоченного органа</w:t>
      </w:r>
      <w:r>
        <w:rPr>
          <w:sz w:val="26"/>
          <w:szCs w:val="26"/>
          <w:lang w:val="ru-RU"/>
        </w:rPr>
        <w:t xml:space="preserve"> (при наличии)</w:t>
      </w:r>
      <w:r w:rsidRPr="0059589C">
        <w:rPr>
          <w:sz w:val="26"/>
          <w:szCs w:val="26"/>
          <w:lang w:val="ru-RU"/>
        </w:rPr>
        <w:t>.</w:t>
      </w:r>
    </w:p>
    <w:p w:rsidR="004133C1" w:rsidRDefault="0059589C">
      <w:pPr>
        <w:tabs>
          <w:tab w:val="left" w:pos="993"/>
          <w:tab w:val="left" w:pos="1134"/>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lastRenderedPageBreak/>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посредством ЕПГУ по выбору Заявителя.</w:t>
      </w:r>
    </w:p>
    <w:p w:rsidR="004133C1" w:rsidRDefault="0059589C">
      <w:pPr>
        <w:pStyle w:val="Standard"/>
        <w:tabs>
          <w:tab w:val="left" w:pos="993"/>
          <w:tab w:val="left" w:pos="1133"/>
        </w:tabs>
        <w:ind w:firstLine="709"/>
        <w:jc w:val="both"/>
        <w:rPr>
          <w:rFonts w:ascii="Times New Roman" w:hAnsi="Times New Roman" w:cs="Times New Roman"/>
          <w:sz w:val="26"/>
          <w:szCs w:val="26"/>
        </w:rPr>
      </w:pPr>
      <w:r>
        <w:rPr>
          <w:rFonts w:ascii="Times New Roman" w:eastAsia="Times New Roman" w:hAnsi="Times New Roman" w:cs="Times New Roman"/>
          <w:sz w:val="26"/>
          <w:szCs w:val="26"/>
        </w:rPr>
        <w:t>14. При предоставлении муниципальной услуги в электронной форме Заявителю направляется:</w:t>
      </w:r>
    </w:p>
    <w:p w:rsidR="004133C1" w:rsidRDefault="0059589C" w:rsidP="00C02FD5">
      <w:pPr>
        <w:pStyle w:val="Standard"/>
        <w:numPr>
          <w:ilvl w:val="0"/>
          <w:numId w:val="7"/>
        </w:numPr>
        <w:tabs>
          <w:tab w:val="left" w:pos="993"/>
          <w:tab w:val="left" w:pos="113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уведомление о приеме и регистрации заявления и иных документов, необходимых для предоставления муниципальной услуги;</w:t>
      </w:r>
    </w:p>
    <w:p w:rsidR="004133C1" w:rsidRDefault="0059589C" w:rsidP="00C02FD5">
      <w:pPr>
        <w:pStyle w:val="Standard"/>
        <w:numPr>
          <w:ilvl w:val="0"/>
          <w:numId w:val="7"/>
        </w:numPr>
        <w:tabs>
          <w:tab w:val="left" w:pos="993"/>
          <w:tab w:val="left" w:pos="113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уведомление о начале процедуры предоставления муниципальной услуги;</w:t>
      </w:r>
    </w:p>
    <w:p w:rsidR="004133C1" w:rsidRDefault="0059589C" w:rsidP="00C02FD5">
      <w:pPr>
        <w:pStyle w:val="Standard"/>
        <w:numPr>
          <w:ilvl w:val="0"/>
          <w:numId w:val="7"/>
        </w:numPr>
        <w:tabs>
          <w:tab w:val="left" w:pos="993"/>
          <w:tab w:val="left" w:pos="113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уведомление об окончании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
    <w:p w:rsidR="004133C1" w:rsidRDefault="0059589C" w:rsidP="00C02FD5">
      <w:pPr>
        <w:pStyle w:val="Standard"/>
        <w:numPr>
          <w:ilvl w:val="0"/>
          <w:numId w:val="7"/>
        </w:numPr>
        <w:tabs>
          <w:tab w:val="left" w:pos="993"/>
          <w:tab w:val="left" w:pos="113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уведомление о результатах рассмотрения документов, необходимых для предоставления муниципальной услуги; </w:t>
      </w:r>
    </w:p>
    <w:p w:rsidR="004133C1" w:rsidRDefault="0059589C" w:rsidP="00C02FD5">
      <w:pPr>
        <w:pStyle w:val="Standard"/>
        <w:numPr>
          <w:ilvl w:val="0"/>
          <w:numId w:val="7"/>
        </w:numPr>
        <w:tabs>
          <w:tab w:val="left" w:pos="993"/>
          <w:tab w:val="left" w:pos="113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уведомление о мотивированном отказе в предоставлении муниципальной услуги.</w:t>
      </w:r>
    </w:p>
    <w:p w:rsidR="004133C1" w:rsidRDefault="004133C1">
      <w:pPr>
        <w:tabs>
          <w:tab w:val="left" w:pos="993"/>
          <w:tab w:val="left" w:pos="1134"/>
        </w:tabs>
        <w:spacing w:after="0" w:line="240" w:lineRule="auto"/>
        <w:ind w:left="709"/>
        <w:jc w:val="both"/>
        <w:rPr>
          <w:rFonts w:ascii="Times New Roman" w:hAnsi="Times New Roman"/>
          <w:sz w:val="26"/>
          <w:szCs w:val="26"/>
        </w:rPr>
      </w:pPr>
    </w:p>
    <w:p w:rsidR="004133C1" w:rsidRDefault="004133C1">
      <w:pPr>
        <w:pStyle w:val="ConsPlusNormal"/>
        <w:jc w:val="both"/>
        <w:rPr>
          <w:rFonts w:ascii="Times New Roman" w:hAnsi="Times New Roman" w:cs="Times New Roman"/>
          <w:sz w:val="26"/>
          <w:szCs w:val="26"/>
        </w:rPr>
      </w:pPr>
    </w:p>
    <w:p w:rsidR="004133C1" w:rsidRDefault="0059589C">
      <w:pPr>
        <w:pStyle w:val="ConsPlusTitle"/>
        <w:tabs>
          <w:tab w:val="left" w:pos="0"/>
        </w:tabs>
        <w:jc w:val="center"/>
        <w:outlineLvl w:val="1"/>
        <w:rPr>
          <w:rFonts w:ascii="Times New Roman" w:hAnsi="Times New Roman" w:cs="Times New Roman"/>
          <w:sz w:val="26"/>
          <w:szCs w:val="26"/>
        </w:rPr>
      </w:pPr>
      <w:r>
        <w:rPr>
          <w:rFonts w:ascii="Times New Roman" w:hAnsi="Times New Roman" w:cs="Times New Roman"/>
          <w:sz w:val="26"/>
          <w:szCs w:val="26"/>
        </w:rPr>
        <w:t>II. Стандарт предоставления муниципальной услуги</w:t>
      </w:r>
    </w:p>
    <w:p w:rsidR="004133C1" w:rsidRDefault="004133C1">
      <w:pPr>
        <w:pStyle w:val="ConsPlusTitle"/>
        <w:tabs>
          <w:tab w:val="left" w:pos="0"/>
        </w:tabs>
        <w:outlineLvl w:val="1"/>
        <w:rPr>
          <w:rFonts w:ascii="Times New Roman" w:hAnsi="Times New Roman" w:cs="Times New Roman"/>
          <w:sz w:val="26"/>
          <w:szCs w:val="26"/>
        </w:rPr>
      </w:pPr>
    </w:p>
    <w:p w:rsidR="004133C1" w:rsidRPr="0059589C" w:rsidRDefault="0059589C">
      <w:pPr>
        <w:pStyle w:val="27"/>
        <w:keepNext/>
        <w:keepLines/>
        <w:tabs>
          <w:tab w:val="left" w:pos="0"/>
        </w:tabs>
        <w:spacing w:after="0"/>
        <w:rPr>
          <w:sz w:val="26"/>
          <w:szCs w:val="26"/>
          <w:lang w:val="ru-RU"/>
        </w:rPr>
      </w:pPr>
      <w:bookmarkStart w:id="6" w:name="bookmark970"/>
      <w:bookmarkStart w:id="7" w:name="bookmark969"/>
      <w:bookmarkStart w:id="8" w:name="bookmark968"/>
      <w:r w:rsidRPr="0059589C">
        <w:rPr>
          <w:sz w:val="26"/>
          <w:szCs w:val="26"/>
          <w:lang w:val="ru-RU"/>
        </w:rPr>
        <w:t>Наименование муниципальной услуги</w:t>
      </w:r>
      <w:bookmarkEnd w:id="6"/>
      <w:bookmarkEnd w:id="7"/>
      <w:bookmarkEnd w:id="8"/>
    </w:p>
    <w:p w:rsidR="004133C1" w:rsidRDefault="004133C1">
      <w:pPr>
        <w:pStyle w:val="ConsPlusTitle"/>
        <w:jc w:val="center"/>
        <w:outlineLvl w:val="1"/>
        <w:rPr>
          <w:rFonts w:ascii="Times New Roman" w:hAnsi="Times New Roman" w:cs="Times New Roman"/>
          <w:sz w:val="26"/>
          <w:szCs w:val="26"/>
        </w:rPr>
      </w:pPr>
    </w:p>
    <w:p w:rsidR="004133C1" w:rsidRDefault="0059589C">
      <w:pPr>
        <w:pStyle w:val="ConsPlusNorma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15. Наименование муниципальной услуги «</w:t>
      </w:r>
      <w:r>
        <w:rPr>
          <w:rFonts w:ascii="Times New Roman" w:eastAsia="Calibri" w:hAnsi="Times New Roman" w:cs="Times New Roman"/>
          <w:sz w:val="26"/>
          <w:szCs w:val="26"/>
        </w:rPr>
        <w:t xml:space="preserve">Предоставление в собственность, аренду, постоянное (бессрочное) пользование, безвозмездное пользование земельного участка, </w:t>
      </w:r>
      <w:r>
        <w:rPr>
          <w:rFonts w:ascii="Times New Roman" w:hAnsi="Times New Roman" w:cs="Times New Roman"/>
          <w:sz w:val="26"/>
          <w:szCs w:val="26"/>
        </w:rPr>
        <w:t xml:space="preserve">находящегося в государственной или муниципальной собственности, </w:t>
      </w:r>
      <w:r>
        <w:rPr>
          <w:rFonts w:ascii="Times New Roman" w:eastAsia="Calibri" w:hAnsi="Times New Roman" w:cs="Times New Roman"/>
          <w:sz w:val="26"/>
          <w:szCs w:val="26"/>
        </w:rPr>
        <w:t>без проведения торгов</w:t>
      </w:r>
      <w:r>
        <w:rPr>
          <w:rFonts w:ascii="Times New Roman" w:hAnsi="Times New Roman" w:cs="Times New Roman"/>
          <w:sz w:val="26"/>
          <w:szCs w:val="26"/>
        </w:rPr>
        <w:t>» (далее – муниципальная услуга).</w:t>
      </w:r>
    </w:p>
    <w:p w:rsidR="004133C1" w:rsidRDefault="004133C1">
      <w:pPr>
        <w:pStyle w:val="ConsPlusNormal"/>
        <w:jc w:val="both"/>
        <w:rPr>
          <w:rFonts w:ascii="Times New Roman" w:hAnsi="Times New Roman" w:cs="Times New Roman"/>
          <w:sz w:val="26"/>
          <w:szCs w:val="26"/>
        </w:rPr>
      </w:pPr>
    </w:p>
    <w:p w:rsidR="004133C1" w:rsidRPr="0059589C" w:rsidRDefault="0059589C">
      <w:pPr>
        <w:pStyle w:val="27"/>
        <w:keepNext/>
        <w:keepLines/>
        <w:tabs>
          <w:tab w:val="left" w:pos="0"/>
        </w:tabs>
        <w:spacing w:after="0"/>
        <w:rPr>
          <w:sz w:val="26"/>
          <w:szCs w:val="26"/>
          <w:lang w:val="ru-RU"/>
        </w:rPr>
      </w:pPr>
      <w:bookmarkStart w:id="9" w:name="bookmark1204"/>
      <w:bookmarkStart w:id="10" w:name="bookmark1203"/>
      <w:bookmarkStart w:id="11" w:name="bookmark1202"/>
      <w:r w:rsidRPr="0059589C">
        <w:rPr>
          <w:sz w:val="26"/>
          <w:szCs w:val="26"/>
          <w:lang w:val="ru-RU"/>
        </w:rPr>
        <w:t>Наименование органа местного</w:t>
      </w:r>
      <w:r w:rsidRPr="0059589C">
        <w:rPr>
          <w:sz w:val="26"/>
          <w:szCs w:val="26"/>
          <w:lang w:val="ru-RU"/>
        </w:rPr>
        <w:br w:type="textWrapping" w:clear="all"/>
        <w:t>самоуправления, предоставляющего муниципальную услугу</w:t>
      </w:r>
      <w:bookmarkEnd w:id="9"/>
      <w:bookmarkEnd w:id="10"/>
      <w:bookmarkEnd w:id="11"/>
    </w:p>
    <w:p w:rsidR="004133C1" w:rsidRPr="0059589C" w:rsidRDefault="004133C1">
      <w:pPr>
        <w:pStyle w:val="27"/>
        <w:keepNext/>
        <w:keepLines/>
        <w:tabs>
          <w:tab w:val="left" w:pos="0"/>
        </w:tabs>
        <w:spacing w:after="0"/>
        <w:rPr>
          <w:sz w:val="26"/>
          <w:szCs w:val="26"/>
          <w:lang w:val="ru-RU"/>
        </w:rPr>
      </w:pPr>
    </w:p>
    <w:p w:rsidR="004133C1" w:rsidRPr="0059589C" w:rsidRDefault="0059589C">
      <w:pPr>
        <w:pStyle w:val="15"/>
        <w:ind w:firstLine="0"/>
        <w:jc w:val="both"/>
        <w:rPr>
          <w:sz w:val="26"/>
          <w:szCs w:val="26"/>
          <w:lang w:val="ru-RU"/>
        </w:rPr>
      </w:pPr>
      <w:r>
        <w:rPr>
          <w:sz w:val="26"/>
          <w:szCs w:val="26"/>
          <w:lang w:val="ru-RU"/>
        </w:rPr>
        <w:tab/>
        <w:t xml:space="preserve">16. </w:t>
      </w:r>
      <w:r>
        <w:rPr>
          <w:color w:val="000000"/>
          <w:sz w:val="26"/>
          <w:szCs w:val="26"/>
          <w:lang w:val="ru-RU" w:eastAsia="ru-RU"/>
        </w:rPr>
        <w:t>Муниципальная услуга предоставляется администрацией Карталинского муниципального района. Непосредственное предоставление муниципальной услуги осуществляет Уполномоченный орган.</w:t>
      </w:r>
    </w:p>
    <w:p w:rsidR="004133C1" w:rsidRPr="0059589C" w:rsidRDefault="0059589C">
      <w:pPr>
        <w:pStyle w:val="15"/>
        <w:ind w:firstLine="0"/>
        <w:jc w:val="both"/>
        <w:rPr>
          <w:color w:val="000000"/>
          <w:sz w:val="26"/>
          <w:szCs w:val="26"/>
          <w:lang w:val="ru-RU"/>
        </w:rPr>
      </w:pPr>
      <w:r>
        <w:rPr>
          <w:color w:val="000000"/>
          <w:sz w:val="26"/>
          <w:szCs w:val="26"/>
          <w:lang w:val="ru-RU" w:eastAsia="ru-RU"/>
        </w:rPr>
        <w:tab/>
        <w:t>В предоставлении муниципальной услуги принимает участие многофункциональный центр в части приема заявления и выдачи результата предоставления муниципальной услуги.</w:t>
      </w:r>
    </w:p>
    <w:p w:rsidR="004133C1" w:rsidRDefault="0059589C">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Описание результата предоставления муниципальной услуги</w:t>
      </w:r>
    </w:p>
    <w:p w:rsidR="004133C1" w:rsidRDefault="004133C1">
      <w:pPr>
        <w:pStyle w:val="ConsPlusNormal"/>
        <w:jc w:val="both"/>
        <w:rPr>
          <w:rFonts w:ascii="Times New Roman" w:hAnsi="Times New Roman" w:cs="Times New Roman"/>
          <w:sz w:val="26"/>
          <w:szCs w:val="26"/>
        </w:rPr>
      </w:pP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17. Результат предоставления муниципальной услуги:</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1) решение о предоставлении земельного участка в собственность за плату;</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 решение о предоставлении земельного участка в аренду;</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решение о предоставлении земельного участка в безвозмездное пользование;</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решение о предоставлении земельного участка в постоянное (бессрочное) пользование, если не требуется образование испрашиваемого </w:t>
      </w:r>
      <w:r>
        <w:rPr>
          <w:rFonts w:ascii="Times New Roman" w:hAnsi="Times New Roman" w:cs="Times New Roman"/>
          <w:sz w:val="26"/>
          <w:szCs w:val="26"/>
        </w:rPr>
        <w:lastRenderedPageBreak/>
        <w:t>земельного участка или уточнение его границ, и направление принятого решения Заявителю;</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проект договора купли-продажи, договора аренды земельного участка                  или договора безвозмездного пользования земельным участком в трех экземплярах и его подписание, а также направление проекта указанного договора для подписания Заявителю, если не требуется образование испрашиваемого земельного участка или уточнение его границ;</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lang w:eastAsia="ru-RU"/>
        </w:rPr>
        <w:t>6) решение об отказе в предоставлении услуги. В указанном решении должны быть указаны все основания отказа.</w:t>
      </w:r>
    </w:p>
    <w:p w:rsidR="004133C1" w:rsidRDefault="004133C1">
      <w:pPr>
        <w:pStyle w:val="ConsPlusNormal"/>
        <w:ind w:firstLine="709"/>
        <w:jc w:val="both"/>
        <w:rPr>
          <w:rFonts w:ascii="Times New Roman" w:hAnsi="Times New Roman" w:cs="Times New Roman"/>
          <w:color w:val="000000"/>
          <w:sz w:val="26"/>
          <w:szCs w:val="26"/>
        </w:rPr>
      </w:pPr>
    </w:p>
    <w:p w:rsidR="004133C1" w:rsidRDefault="004133C1">
      <w:pPr>
        <w:pStyle w:val="ConsPlusNormal"/>
        <w:ind w:firstLine="709"/>
        <w:jc w:val="both"/>
        <w:rPr>
          <w:rFonts w:ascii="Times New Roman" w:hAnsi="Times New Roman" w:cs="Times New Roman"/>
          <w:sz w:val="26"/>
          <w:szCs w:val="26"/>
        </w:rPr>
      </w:pPr>
    </w:p>
    <w:p w:rsidR="004133C1" w:rsidRDefault="004133C1">
      <w:pPr>
        <w:pStyle w:val="ConsPlusNormal"/>
        <w:ind w:firstLine="540"/>
        <w:jc w:val="both"/>
        <w:rPr>
          <w:rFonts w:ascii="Times New Roman" w:hAnsi="Times New Roman" w:cs="Times New Roman"/>
          <w:color w:val="FF0000"/>
          <w:sz w:val="26"/>
          <w:szCs w:val="26"/>
        </w:rPr>
      </w:pPr>
    </w:p>
    <w:p w:rsidR="004133C1" w:rsidRPr="0059589C" w:rsidRDefault="0059589C">
      <w:pPr>
        <w:pStyle w:val="15"/>
        <w:tabs>
          <w:tab w:val="left" w:pos="0"/>
        </w:tabs>
        <w:ind w:firstLine="0"/>
        <w:jc w:val="center"/>
        <w:rPr>
          <w:b/>
          <w:bCs/>
          <w:sz w:val="26"/>
          <w:szCs w:val="26"/>
          <w:lang w:val="ru-RU"/>
        </w:rPr>
      </w:pPr>
      <w:r w:rsidRPr="0059589C">
        <w:rPr>
          <w:b/>
          <w:bCs/>
          <w:sz w:val="26"/>
          <w:szCs w:val="26"/>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4133C1" w:rsidRPr="0059589C" w:rsidRDefault="004133C1">
      <w:pPr>
        <w:pStyle w:val="15"/>
        <w:tabs>
          <w:tab w:val="left" w:pos="566"/>
        </w:tabs>
        <w:ind w:firstLine="709"/>
        <w:jc w:val="both"/>
        <w:rPr>
          <w:sz w:val="26"/>
          <w:szCs w:val="26"/>
          <w:lang w:val="ru-RU"/>
        </w:rPr>
      </w:pPr>
    </w:p>
    <w:p w:rsidR="004133C1" w:rsidRPr="0059589C" w:rsidRDefault="0059589C">
      <w:pPr>
        <w:pStyle w:val="28"/>
        <w:tabs>
          <w:tab w:val="left" w:pos="566"/>
        </w:tabs>
        <w:spacing w:after="0"/>
        <w:ind w:left="0" w:firstLine="709"/>
        <w:jc w:val="both"/>
        <w:rPr>
          <w:sz w:val="26"/>
          <w:szCs w:val="26"/>
          <w:lang w:val="ru-RU"/>
        </w:rPr>
      </w:pPr>
      <w:r>
        <w:rPr>
          <w:sz w:val="26"/>
          <w:szCs w:val="26"/>
          <w:lang w:val="ru-RU"/>
        </w:rPr>
        <w:t xml:space="preserve">18. </w:t>
      </w:r>
      <w:r w:rsidRPr="0059589C">
        <w:rPr>
          <w:sz w:val="26"/>
          <w:szCs w:val="26"/>
          <w:lang w:val="ru-RU"/>
        </w:rPr>
        <w:t>Срок предоставления муниципальной услуги определяется                               в соответствии с Земельным кодексом Российской Федерации.</w:t>
      </w:r>
    </w:p>
    <w:p w:rsidR="004133C1" w:rsidRPr="0059589C" w:rsidRDefault="004133C1">
      <w:pPr>
        <w:pStyle w:val="15"/>
        <w:tabs>
          <w:tab w:val="left" w:pos="566"/>
          <w:tab w:val="left" w:pos="1166"/>
        </w:tabs>
        <w:ind w:firstLine="0"/>
        <w:jc w:val="both"/>
        <w:rPr>
          <w:sz w:val="26"/>
          <w:szCs w:val="26"/>
          <w:lang w:val="ru-RU"/>
        </w:rPr>
      </w:pPr>
    </w:p>
    <w:p w:rsidR="004133C1" w:rsidRPr="0059589C" w:rsidRDefault="004133C1">
      <w:pPr>
        <w:pStyle w:val="28"/>
        <w:tabs>
          <w:tab w:val="left" w:pos="566"/>
        </w:tabs>
        <w:spacing w:after="0"/>
        <w:ind w:left="0" w:firstLine="709"/>
        <w:jc w:val="both"/>
        <w:rPr>
          <w:b/>
          <w:bCs/>
          <w:sz w:val="26"/>
          <w:szCs w:val="26"/>
          <w:lang w:val="ru-RU"/>
        </w:rPr>
      </w:pPr>
    </w:p>
    <w:p w:rsidR="004133C1" w:rsidRPr="0059589C" w:rsidRDefault="004133C1">
      <w:pPr>
        <w:pStyle w:val="15"/>
        <w:tabs>
          <w:tab w:val="left" w:pos="0"/>
        </w:tabs>
        <w:ind w:firstLine="709"/>
        <w:jc w:val="both"/>
        <w:rPr>
          <w:sz w:val="26"/>
          <w:szCs w:val="26"/>
          <w:lang w:val="ru-RU"/>
        </w:rPr>
      </w:pPr>
    </w:p>
    <w:p w:rsidR="004133C1" w:rsidRPr="0059589C" w:rsidRDefault="0059589C">
      <w:pPr>
        <w:pStyle w:val="27"/>
        <w:keepNext/>
        <w:keepLines/>
        <w:tabs>
          <w:tab w:val="left" w:pos="0"/>
        </w:tabs>
        <w:spacing w:after="0"/>
        <w:rPr>
          <w:sz w:val="26"/>
          <w:szCs w:val="26"/>
          <w:lang w:val="ru-RU"/>
        </w:rPr>
      </w:pPr>
      <w:bookmarkStart w:id="12" w:name="bookmark1220"/>
      <w:bookmarkStart w:id="13" w:name="bookmark1219"/>
      <w:bookmarkStart w:id="14" w:name="bookmark1218"/>
      <w:r w:rsidRPr="0059589C">
        <w:rPr>
          <w:sz w:val="26"/>
          <w:szCs w:val="26"/>
          <w:lang w:val="ru-RU"/>
        </w:rPr>
        <w:t xml:space="preserve">Нормативные правовые акты, регулирующие предоставление </w:t>
      </w:r>
      <w:r w:rsidRPr="0059589C">
        <w:rPr>
          <w:sz w:val="26"/>
          <w:szCs w:val="26"/>
          <w:lang w:val="ru-RU"/>
        </w:rPr>
        <w:br w:type="textWrapping" w:clear="all"/>
        <w:t>муниципальной услуги</w:t>
      </w:r>
      <w:bookmarkEnd w:id="12"/>
      <w:bookmarkEnd w:id="13"/>
      <w:bookmarkEnd w:id="14"/>
    </w:p>
    <w:p w:rsidR="004133C1" w:rsidRPr="0059589C" w:rsidRDefault="004133C1">
      <w:pPr>
        <w:pStyle w:val="27"/>
        <w:keepNext/>
        <w:keepLines/>
        <w:tabs>
          <w:tab w:val="left" w:pos="0"/>
        </w:tabs>
        <w:spacing w:after="0"/>
        <w:rPr>
          <w:sz w:val="26"/>
          <w:szCs w:val="26"/>
          <w:lang w:val="ru-RU"/>
        </w:rPr>
      </w:pPr>
    </w:p>
    <w:p w:rsidR="004133C1" w:rsidRPr="0059589C" w:rsidRDefault="0059589C">
      <w:pPr>
        <w:pStyle w:val="15"/>
        <w:tabs>
          <w:tab w:val="left" w:pos="566"/>
          <w:tab w:val="left" w:pos="1170"/>
        </w:tabs>
        <w:ind w:firstLine="0"/>
        <w:jc w:val="both"/>
        <w:rPr>
          <w:sz w:val="26"/>
          <w:szCs w:val="26"/>
          <w:lang w:val="ru-RU"/>
        </w:rPr>
      </w:pPr>
      <w:r>
        <w:rPr>
          <w:sz w:val="26"/>
          <w:szCs w:val="26"/>
          <w:lang w:val="ru-RU"/>
        </w:rPr>
        <w:tab/>
        <w:t xml:space="preserve">19. </w:t>
      </w:r>
      <w:bookmarkStart w:id="15" w:name="_Hlk118972300"/>
      <w:r w:rsidRPr="0059589C">
        <w:rPr>
          <w:sz w:val="26"/>
          <w:szCs w:val="26"/>
          <w:lang w:val="ru-RU"/>
        </w:rPr>
        <w:t xml:space="preserve">Перечень нормативных правовых актов, регулирующих предоставление муниципальной услуги, размещен в федеральной государственной информационной системе «Федеральный реестр государственных и муниципальных услуг (функций)» и на ЕПГУ, на официальном сайте </w:t>
      </w:r>
      <w:r>
        <w:rPr>
          <w:sz w:val="26"/>
          <w:szCs w:val="26"/>
          <w:lang w:val="ru-RU"/>
        </w:rPr>
        <w:t>администрации Карталинского муниципального района</w:t>
      </w:r>
      <w:r w:rsidRPr="0059589C">
        <w:rPr>
          <w:sz w:val="26"/>
          <w:szCs w:val="26"/>
          <w:lang w:val="ru-RU"/>
        </w:rPr>
        <w:t xml:space="preserve"> (</w:t>
      </w:r>
      <w:hyperlink r:id="rId9" w:tooltip="http://kartalyraion.ru/" w:history="1">
        <w:r>
          <w:rPr>
            <w:rStyle w:val="Internetlink"/>
            <w:rFonts w:ascii="Times New Roman" w:hAnsi="Times New Roman" w:cs="Times New Roman"/>
            <w:color w:val="000000"/>
            <w:sz w:val="26"/>
            <w:szCs w:val="26"/>
            <w:shd w:val="clear" w:color="auto" w:fill="FFFFFF"/>
            <w:lang w:bidi="ru-RU"/>
          </w:rPr>
          <w:t>http://kartalyraion.ru</w:t>
        </w:r>
      </w:hyperlink>
      <w:r w:rsidRPr="0059589C">
        <w:rPr>
          <w:sz w:val="26"/>
          <w:szCs w:val="26"/>
          <w:lang w:val="ru-RU"/>
        </w:rPr>
        <w:t>):</w:t>
      </w:r>
    </w:p>
    <w:p w:rsidR="004133C1" w:rsidRDefault="0059589C" w:rsidP="00C02FD5">
      <w:pPr>
        <w:pStyle w:val="15"/>
        <w:numPr>
          <w:ilvl w:val="0"/>
          <w:numId w:val="8"/>
        </w:numPr>
        <w:tabs>
          <w:tab w:val="left" w:pos="566"/>
          <w:tab w:val="left" w:pos="993"/>
        </w:tabs>
        <w:ind w:firstLine="709"/>
        <w:jc w:val="both"/>
        <w:rPr>
          <w:sz w:val="26"/>
          <w:szCs w:val="26"/>
        </w:rPr>
      </w:pPr>
      <w:r>
        <w:rPr>
          <w:sz w:val="26"/>
          <w:szCs w:val="26"/>
        </w:rPr>
        <w:t>Земельный кодекс Российской Федерации;</w:t>
      </w:r>
    </w:p>
    <w:p w:rsidR="004133C1" w:rsidRDefault="0059589C" w:rsidP="00C02FD5">
      <w:pPr>
        <w:pStyle w:val="15"/>
        <w:numPr>
          <w:ilvl w:val="0"/>
          <w:numId w:val="8"/>
        </w:numPr>
        <w:tabs>
          <w:tab w:val="left" w:pos="566"/>
          <w:tab w:val="left" w:pos="811"/>
          <w:tab w:val="left" w:pos="993"/>
        </w:tabs>
        <w:ind w:firstLine="709"/>
        <w:jc w:val="both"/>
        <w:rPr>
          <w:sz w:val="26"/>
          <w:szCs w:val="26"/>
        </w:rPr>
      </w:pPr>
      <w:r>
        <w:rPr>
          <w:sz w:val="26"/>
          <w:szCs w:val="26"/>
        </w:rPr>
        <w:t xml:space="preserve"> Гражданский кодекс Российской Федерации;</w:t>
      </w:r>
    </w:p>
    <w:p w:rsidR="004133C1" w:rsidRPr="0059589C" w:rsidRDefault="0059589C" w:rsidP="00C02FD5">
      <w:pPr>
        <w:pStyle w:val="15"/>
        <w:numPr>
          <w:ilvl w:val="0"/>
          <w:numId w:val="8"/>
        </w:numPr>
        <w:tabs>
          <w:tab w:val="left" w:pos="566"/>
          <w:tab w:val="left" w:pos="811"/>
          <w:tab w:val="left" w:pos="993"/>
        </w:tabs>
        <w:ind w:firstLine="709"/>
        <w:jc w:val="both"/>
        <w:rPr>
          <w:sz w:val="26"/>
          <w:szCs w:val="26"/>
          <w:lang w:val="ru-RU"/>
        </w:rPr>
      </w:pPr>
      <w:r w:rsidRPr="0059589C">
        <w:rPr>
          <w:sz w:val="26"/>
          <w:szCs w:val="26"/>
          <w:lang w:val="ru-RU"/>
        </w:rPr>
        <w:t xml:space="preserve"> Федеральный закон от 25.10.2001 г. № 137-ФЗ «О введении в действие Земельного кодекса Российской Федерации»;</w:t>
      </w:r>
    </w:p>
    <w:p w:rsidR="004133C1" w:rsidRPr="0059589C" w:rsidRDefault="0059589C" w:rsidP="00C02FD5">
      <w:pPr>
        <w:pStyle w:val="15"/>
        <w:numPr>
          <w:ilvl w:val="0"/>
          <w:numId w:val="8"/>
        </w:numPr>
        <w:tabs>
          <w:tab w:val="left" w:pos="566"/>
          <w:tab w:val="left" w:pos="811"/>
          <w:tab w:val="left" w:pos="993"/>
        </w:tabs>
        <w:ind w:firstLine="709"/>
        <w:jc w:val="both"/>
        <w:rPr>
          <w:sz w:val="26"/>
          <w:szCs w:val="26"/>
          <w:lang w:val="ru-RU"/>
        </w:rPr>
      </w:pPr>
      <w:r w:rsidRPr="0059589C">
        <w:rPr>
          <w:sz w:val="26"/>
          <w:szCs w:val="26"/>
          <w:lang w:val="ru-RU"/>
        </w:rPr>
        <w:t xml:space="preserve">Федеральный </w:t>
      </w:r>
      <w:hyperlink r:id="rId10" w:tooltip="consultantplus://offline/ref=89E9AE55E34635CBD2CD1BB4C88EB79EBD3816EDC3D7CC4BE54ECE40DCD47B8213E6F21D3BC518B5DB84A9D5784Bw4K" w:history="1">
        <w:r>
          <w:rPr>
            <w:rStyle w:val="Internetlink"/>
            <w:rFonts w:ascii="Times New Roman" w:hAnsi="Times New Roman" w:cs="Times New Roman"/>
            <w:color w:val="000000"/>
            <w:sz w:val="26"/>
            <w:szCs w:val="26"/>
            <w:u w:val="none"/>
          </w:rPr>
          <w:t>закон</w:t>
        </w:r>
      </w:hyperlink>
      <w:r w:rsidRPr="0059589C">
        <w:rPr>
          <w:sz w:val="26"/>
          <w:szCs w:val="26"/>
          <w:lang w:val="ru-RU"/>
        </w:rPr>
        <w:t xml:space="preserve"> от 06.10.2003 г. № 131-ФЗ «Об общих принципах организации местного самоуправления в Российской Федерации»;</w:t>
      </w:r>
    </w:p>
    <w:p w:rsidR="004133C1" w:rsidRPr="0059589C" w:rsidRDefault="0059589C" w:rsidP="00C02FD5">
      <w:pPr>
        <w:pStyle w:val="15"/>
        <w:numPr>
          <w:ilvl w:val="0"/>
          <w:numId w:val="8"/>
        </w:numPr>
        <w:tabs>
          <w:tab w:val="left" w:pos="566"/>
          <w:tab w:val="left" w:pos="811"/>
          <w:tab w:val="left" w:pos="993"/>
        </w:tabs>
        <w:ind w:firstLine="709"/>
        <w:jc w:val="both"/>
        <w:rPr>
          <w:sz w:val="26"/>
          <w:szCs w:val="26"/>
          <w:lang w:val="ru-RU"/>
        </w:rPr>
      </w:pPr>
      <w:r w:rsidRPr="0059589C">
        <w:rPr>
          <w:sz w:val="26"/>
          <w:szCs w:val="26"/>
          <w:lang w:val="ru-RU"/>
        </w:rPr>
        <w:t xml:space="preserve">Федеральный </w:t>
      </w:r>
      <w:hyperlink r:id="rId11" w:tooltip="consultantplus://offline/ref=89E9AE55E34635CBD2CD1BB4C88EB79EBA301AE4C9D6CC4BE54ECE40DCD47B8213E6F21D3BC518B5DB84A9D5784Bw4K" w:history="1">
        <w:r>
          <w:rPr>
            <w:rStyle w:val="Internetlink"/>
            <w:rFonts w:ascii="Times New Roman" w:hAnsi="Times New Roman" w:cs="Times New Roman"/>
            <w:color w:val="000000"/>
            <w:sz w:val="26"/>
            <w:szCs w:val="26"/>
            <w:u w:val="none"/>
          </w:rPr>
          <w:t>закон</w:t>
        </w:r>
      </w:hyperlink>
      <w:r w:rsidRPr="0059589C">
        <w:rPr>
          <w:sz w:val="26"/>
          <w:szCs w:val="26"/>
          <w:lang w:val="ru-RU"/>
        </w:rPr>
        <w:t xml:space="preserve"> от 27.07.2006 г. № 152-ФЗ «О персональных данных»;</w:t>
      </w:r>
    </w:p>
    <w:p w:rsidR="004133C1" w:rsidRPr="0059589C" w:rsidRDefault="0059589C" w:rsidP="00C02FD5">
      <w:pPr>
        <w:pStyle w:val="15"/>
        <w:numPr>
          <w:ilvl w:val="0"/>
          <w:numId w:val="8"/>
        </w:numPr>
        <w:tabs>
          <w:tab w:val="left" w:pos="566"/>
          <w:tab w:val="left" w:pos="811"/>
          <w:tab w:val="left" w:pos="993"/>
        </w:tabs>
        <w:ind w:firstLine="709"/>
        <w:jc w:val="both"/>
        <w:rPr>
          <w:sz w:val="26"/>
          <w:szCs w:val="26"/>
          <w:lang w:val="ru-RU"/>
        </w:rPr>
      </w:pPr>
      <w:r w:rsidRPr="0059589C">
        <w:rPr>
          <w:sz w:val="26"/>
          <w:szCs w:val="26"/>
          <w:lang w:val="ru-RU"/>
        </w:rPr>
        <w:t xml:space="preserve">Федеральный </w:t>
      </w:r>
      <w:hyperlink r:id="rId12" w:tooltip="consultantplus://offline/ref=B20D04D05EBF21EAB5D960AADEFC6FCAB10B7B3BF3091E118A078E82501CAF8A455B58B0698E88F3AB1ECD7324o1RFL" w:history="1">
        <w:r>
          <w:rPr>
            <w:rStyle w:val="Internetlink"/>
            <w:rFonts w:ascii="Times New Roman" w:hAnsi="Times New Roman" w:cs="Times New Roman"/>
            <w:color w:val="000000"/>
            <w:sz w:val="26"/>
            <w:szCs w:val="26"/>
            <w:u w:val="none"/>
          </w:rPr>
          <w:t>закон</w:t>
        </w:r>
      </w:hyperlink>
      <w:r w:rsidRPr="0059589C">
        <w:rPr>
          <w:sz w:val="26"/>
          <w:szCs w:val="26"/>
          <w:lang w:val="ru-RU"/>
        </w:rPr>
        <w:t xml:space="preserve"> от 24.07.2007 г. № 221-ФЗ «О кадастровой деятельности»;</w:t>
      </w:r>
    </w:p>
    <w:p w:rsidR="004133C1" w:rsidRDefault="0059589C" w:rsidP="00C02FD5">
      <w:pPr>
        <w:pStyle w:val="ConsPlusNormal"/>
        <w:numPr>
          <w:ilvl w:val="0"/>
          <w:numId w:val="8"/>
        </w:numPr>
        <w:tabs>
          <w:tab w:val="left" w:pos="566"/>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Федеральный </w:t>
      </w:r>
      <w:hyperlink r:id="rId13" w:tooltip="consultantplus://offline/ref=89E9AE55E34635CBD2CD1BB4C88EB79EBA301BE2C0DDCC4BE54ECE40DCD47B8213E6F21D3BC518B5DB84A9D5784Bw4K" w:history="1">
        <w:r>
          <w:rPr>
            <w:rStyle w:val="Internetlink"/>
            <w:rFonts w:ascii="Times New Roman" w:hAnsi="Times New Roman" w:cs="Times New Roman"/>
            <w:color w:val="000000"/>
            <w:sz w:val="26"/>
            <w:szCs w:val="26"/>
            <w:u w:val="none"/>
          </w:rPr>
          <w:t>закон</w:t>
        </w:r>
      </w:hyperlink>
      <w:r>
        <w:rPr>
          <w:rFonts w:ascii="Times New Roman" w:hAnsi="Times New Roman" w:cs="Times New Roman"/>
          <w:sz w:val="26"/>
          <w:szCs w:val="26"/>
        </w:rPr>
        <w:t xml:space="preserve"> от 27.07.2010 г. № 210-ФЗ «Об организации предоставления государственных и муниципальных услуг»;</w:t>
      </w:r>
    </w:p>
    <w:p w:rsidR="004133C1" w:rsidRDefault="0059589C" w:rsidP="00C02FD5">
      <w:pPr>
        <w:pStyle w:val="ConsPlusNormal"/>
        <w:numPr>
          <w:ilvl w:val="0"/>
          <w:numId w:val="8"/>
        </w:numPr>
        <w:tabs>
          <w:tab w:val="left" w:pos="566"/>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 xml:space="preserve">Федеральный </w:t>
      </w:r>
      <w:hyperlink r:id="rId14" w:tooltip="consultantplus://offline/ref=7B073B641812DB47E0E4AB7E2462C84AC1851F90658B6417D360E910B90265769C183EBDC3A3F6F46D175C1686c1Z6J" w:history="1">
        <w:r>
          <w:rPr>
            <w:rStyle w:val="Internetlink"/>
            <w:rFonts w:ascii="Times New Roman" w:hAnsi="Times New Roman" w:cs="Times New Roman"/>
            <w:color w:val="000000"/>
            <w:sz w:val="26"/>
            <w:szCs w:val="26"/>
            <w:u w:val="none"/>
          </w:rPr>
          <w:t>закон</w:t>
        </w:r>
      </w:hyperlink>
      <w:r>
        <w:rPr>
          <w:rFonts w:ascii="Times New Roman" w:hAnsi="Times New Roman" w:cs="Times New Roman"/>
          <w:sz w:val="26"/>
          <w:szCs w:val="26"/>
        </w:rPr>
        <w:t xml:space="preserve"> от 13.07.2015 г. № 218-ФЗ «О государственной регистрации недвижимости»;</w:t>
      </w:r>
    </w:p>
    <w:p w:rsidR="004133C1" w:rsidRDefault="0059589C" w:rsidP="00C02FD5">
      <w:pPr>
        <w:pStyle w:val="ConsPlusNormal"/>
        <w:numPr>
          <w:ilvl w:val="0"/>
          <w:numId w:val="8"/>
        </w:numPr>
        <w:tabs>
          <w:tab w:val="left" w:pos="566"/>
          <w:tab w:val="left" w:pos="1133"/>
        </w:tabs>
        <w:ind w:firstLine="709"/>
        <w:jc w:val="both"/>
        <w:rPr>
          <w:rFonts w:ascii="Times New Roman" w:hAnsi="Times New Roman" w:cs="Times New Roman"/>
          <w:sz w:val="26"/>
          <w:szCs w:val="26"/>
        </w:rPr>
      </w:pPr>
      <w:r>
        <w:rPr>
          <w:rFonts w:ascii="Times New Roman" w:hAnsi="Times New Roman" w:cs="Times New Roman"/>
          <w:bCs/>
          <w:sz w:val="26"/>
          <w:szCs w:val="26"/>
        </w:rPr>
        <w:t xml:space="preserve">постановление Правительства Российской Федерации от 25.06.2012 г.                </w:t>
      </w:r>
      <w:r>
        <w:rPr>
          <w:rFonts w:ascii="Times New Roman" w:hAnsi="Times New Roman" w:cs="Times New Roman"/>
          <w:bCs/>
          <w:sz w:val="26"/>
          <w:szCs w:val="26"/>
        </w:rPr>
        <w:lastRenderedPageBreak/>
        <w:t>№ 634 «О видах электронной подписи, использование которых допускается                при обращении за получением государственных и муниципальных услуг»;</w:t>
      </w:r>
    </w:p>
    <w:p w:rsidR="004133C1" w:rsidRDefault="0059589C" w:rsidP="00C02FD5">
      <w:pPr>
        <w:pStyle w:val="ConsPlusNormal"/>
        <w:numPr>
          <w:ilvl w:val="0"/>
          <w:numId w:val="8"/>
        </w:numPr>
        <w:tabs>
          <w:tab w:val="left" w:pos="566"/>
          <w:tab w:val="left" w:pos="1133"/>
        </w:tabs>
        <w:ind w:firstLine="709"/>
        <w:jc w:val="both"/>
        <w:rPr>
          <w:rFonts w:ascii="Times New Roman" w:hAnsi="Times New Roman" w:cs="Times New Roman"/>
          <w:sz w:val="26"/>
          <w:szCs w:val="26"/>
        </w:rPr>
      </w:pPr>
      <w:r>
        <w:rPr>
          <w:rFonts w:ascii="Times New Roman" w:hAnsi="Times New Roman" w:cs="Times New Roman"/>
          <w:bCs/>
          <w:sz w:val="26"/>
          <w:szCs w:val="26"/>
        </w:rPr>
        <w:t>постановление Правительства Российской Федерации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133C1" w:rsidRDefault="0059589C" w:rsidP="00C02FD5">
      <w:pPr>
        <w:pStyle w:val="ConsPlusNormal"/>
        <w:numPr>
          <w:ilvl w:val="0"/>
          <w:numId w:val="8"/>
        </w:numPr>
        <w:tabs>
          <w:tab w:val="left" w:pos="566"/>
          <w:tab w:val="left" w:pos="1133"/>
        </w:tabs>
        <w:ind w:firstLine="709"/>
        <w:jc w:val="both"/>
        <w:rPr>
          <w:rFonts w:ascii="Times New Roman" w:hAnsi="Times New Roman" w:cs="Times New Roman"/>
          <w:sz w:val="26"/>
          <w:szCs w:val="26"/>
        </w:rPr>
      </w:pPr>
      <w:r>
        <w:rPr>
          <w:rFonts w:ascii="Times New Roman" w:hAnsi="Times New Roman" w:cs="Times New Roman"/>
          <w:bCs/>
          <w:sz w:val="26"/>
          <w:szCs w:val="26"/>
        </w:rPr>
        <w:t xml:space="preserve">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4133C1" w:rsidRDefault="0059589C" w:rsidP="00C02FD5">
      <w:pPr>
        <w:pStyle w:val="ConsPlusNormal"/>
        <w:numPr>
          <w:ilvl w:val="0"/>
          <w:numId w:val="8"/>
        </w:numPr>
        <w:tabs>
          <w:tab w:val="left" w:pos="566"/>
          <w:tab w:val="left" w:pos="1133"/>
        </w:tabs>
        <w:ind w:firstLine="709"/>
        <w:jc w:val="both"/>
        <w:rPr>
          <w:rFonts w:ascii="Times New Roman" w:hAnsi="Times New Roman" w:cs="Times New Roman"/>
          <w:sz w:val="26"/>
          <w:szCs w:val="26"/>
        </w:rPr>
      </w:pPr>
      <w:hyperlink r:id="rId15" w:tooltip="consultantplus://offline/ref=89E9AE55E34635CBD2CD1BB4C88EB79EBD3812ECC2D3CC4BE54ECE40DCD47B8213E6F21D3BC518B5DB84A9D5784Bw4K" w:history="1">
        <w:r>
          <w:rPr>
            <w:rStyle w:val="Internetlink"/>
            <w:rFonts w:ascii="Times New Roman" w:hAnsi="Times New Roman" w:cs="Times New Roman"/>
            <w:color w:val="000000"/>
            <w:sz w:val="26"/>
            <w:szCs w:val="26"/>
            <w:u w:val="none"/>
          </w:rPr>
          <w:t>постановление</w:t>
        </w:r>
      </w:hyperlink>
      <w:r>
        <w:rPr>
          <w:rFonts w:ascii="Times New Roman" w:hAnsi="Times New Roman" w:cs="Times New Roman"/>
          <w:sz w:val="26"/>
          <w:szCs w:val="26"/>
        </w:rPr>
        <w:t xml:space="preserve"> Правительства Российской Федерации от 19.11.2014 г.             № 1221 «Об утверждении правил присвоения, изменения и аннулирования адресов»;</w:t>
      </w:r>
    </w:p>
    <w:p w:rsidR="004133C1" w:rsidRDefault="0059589C" w:rsidP="00C02FD5">
      <w:pPr>
        <w:pStyle w:val="ConsPlusNormal"/>
        <w:numPr>
          <w:ilvl w:val="0"/>
          <w:numId w:val="8"/>
        </w:numPr>
        <w:tabs>
          <w:tab w:val="left" w:pos="566"/>
          <w:tab w:val="left" w:pos="1133"/>
        </w:tabs>
        <w:ind w:firstLine="709"/>
        <w:jc w:val="both"/>
        <w:rPr>
          <w:rFonts w:ascii="Times New Roman" w:hAnsi="Times New Roman" w:cs="Times New Roman"/>
          <w:sz w:val="26"/>
          <w:szCs w:val="26"/>
        </w:rPr>
      </w:pPr>
      <w:r>
        <w:rPr>
          <w:rFonts w:ascii="Times New Roman" w:hAnsi="Times New Roman" w:cs="Times New Roman"/>
          <w:bCs/>
          <w:sz w:val="26"/>
          <w:szCs w:val="26"/>
        </w:rPr>
        <w:t>приказ Росреестра от 02.09.2020 г. № П/0321 «Об утверждении перечня документов, подтверждающих право заявителя на приобретение земельного участка без проведения торгов» (далее – Перечень документов);</w:t>
      </w:r>
    </w:p>
    <w:p w:rsidR="004133C1" w:rsidRDefault="0059589C" w:rsidP="00C02FD5">
      <w:pPr>
        <w:pStyle w:val="Standard"/>
        <w:widowControl w:val="0"/>
        <w:numPr>
          <w:ilvl w:val="0"/>
          <w:numId w:val="8"/>
        </w:numPr>
        <w:tabs>
          <w:tab w:val="left" w:pos="566"/>
          <w:tab w:val="left" w:pos="1133"/>
        </w:tabs>
        <w:ind w:firstLine="709"/>
        <w:jc w:val="both"/>
        <w:rPr>
          <w:rFonts w:ascii="Times New Roman" w:hAnsi="Times New Roman" w:cs="Times New Roman"/>
          <w:sz w:val="26"/>
          <w:szCs w:val="26"/>
        </w:rPr>
      </w:pPr>
      <w:hyperlink r:id="rId16" w:tooltip="consultantplus://offline/ref=89E9AE55E34635CBD2CD05B9DEE2E895B0334DE8C1DCC61CBB13C81783847DD741A6AC446A8453B8DF9FB5D57EA8F5BA4B40wBK" w:history="1">
        <w:r>
          <w:rPr>
            <w:rStyle w:val="Internetlink"/>
            <w:rFonts w:ascii="Times New Roman" w:hAnsi="Times New Roman" w:cs="Times New Roman"/>
            <w:color w:val="000000"/>
            <w:sz w:val="26"/>
            <w:szCs w:val="26"/>
            <w:u w:val="none"/>
          </w:rPr>
          <w:t>Устав</w:t>
        </w:r>
      </w:hyperlink>
      <w:r>
        <w:rPr>
          <w:rFonts w:ascii="Times New Roman" w:hAnsi="Times New Roman" w:cs="Times New Roman"/>
          <w:sz w:val="26"/>
          <w:szCs w:val="26"/>
        </w:rPr>
        <w:t xml:space="preserve"> Карталинского муниципального района;</w:t>
      </w:r>
    </w:p>
    <w:p w:rsidR="004133C1" w:rsidRPr="0059589C" w:rsidRDefault="0059589C" w:rsidP="00C02FD5">
      <w:pPr>
        <w:pStyle w:val="28"/>
        <w:numPr>
          <w:ilvl w:val="0"/>
          <w:numId w:val="8"/>
        </w:numPr>
        <w:tabs>
          <w:tab w:val="left" w:pos="566"/>
        </w:tabs>
        <w:spacing w:after="0"/>
        <w:ind w:firstLine="709"/>
        <w:jc w:val="both"/>
        <w:rPr>
          <w:sz w:val="26"/>
          <w:szCs w:val="26"/>
          <w:lang w:val="ru-RU"/>
        </w:rPr>
      </w:pPr>
      <w:r>
        <w:rPr>
          <w:rFonts w:eastAsia="Calibri"/>
          <w:color w:val="000000"/>
          <w:sz w:val="26"/>
          <w:szCs w:val="26"/>
          <w:lang w:val="ru-RU" w:eastAsia="en-US"/>
        </w:rPr>
        <w:t xml:space="preserve">постановление администрации Карталинского муниципального района </w:t>
      </w:r>
      <w:r w:rsidRPr="0059589C">
        <w:rPr>
          <w:rFonts w:eastAsia="Calibri"/>
          <w:color w:val="000000"/>
          <w:sz w:val="26"/>
          <w:szCs w:val="26"/>
          <w:lang w:val="ru-RU" w:eastAsia="en-US"/>
        </w:rPr>
        <w:t>от 11.03.2021 года № 257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Карталинского муниципального района».</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bCs/>
          <w:sz w:val="26"/>
          <w:szCs w:val="26"/>
        </w:rPr>
        <w:t xml:space="preserve">20.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Pr>
          <w:rFonts w:ascii="Times New Roman" w:eastAsia="Calibri" w:hAnsi="Times New Roman" w:cs="Times New Roman"/>
          <w:color w:val="000000"/>
          <w:sz w:val="26"/>
          <w:szCs w:val="26"/>
          <w:lang w:eastAsia="en-US"/>
        </w:rPr>
        <w:t xml:space="preserve">администрации Карталинского муниципального района </w:t>
      </w:r>
      <w:r>
        <w:rPr>
          <w:rFonts w:ascii="Times New Roman" w:hAnsi="Times New Roman" w:cs="Times New Roman"/>
          <w:bCs/>
          <w:sz w:val="26"/>
          <w:szCs w:val="26"/>
        </w:rPr>
        <w:t xml:space="preserve"> в сети «Интернет», а также в соответствующем разделе ЕПГУ.</w:t>
      </w:r>
    </w:p>
    <w:bookmarkEnd w:id="15"/>
    <w:p w:rsidR="004133C1" w:rsidRDefault="004133C1">
      <w:pPr>
        <w:pStyle w:val="ConsPlusNormal"/>
        <w:ind w:firstLine="709"/>
        <w:jc w:val="both"/>
        <w:rPr>
          <w:rFonts w:ascii="Times New Roman" w:hAnsi="Times New Roman" w:cs="Times New Roman"/>
          <w:sz w:val="26"/>
          <w:szCs w:val="26"/>
        </w:rPr>
      </w:pPr>
    </w:p>
    <w:p w:rsidR="004133C1" w:rsidRDefault="004133C1">
      <w:pPr>
        <w:pStyle w:val="ConsPlusNormal"/>
        <w:jc w:val="both"/>
        <w:rPr>
          <w:rFonts w:ascii="Times New Roman" w:hAnsi="Times New Roman" w:cs="Times New Roman"/>
          <w:bCs/>
          <w:sz w:val="26"/>
          <w:szCs w:val="26"/>
        </w:rPr>
      </w:pPr>
    </w:p>
    <w:p w:rsidR="004133C1" w:rsidRPr="0059589C" w:rsidRDefault="0059589C">
      <w:pPr>
        <w:pStyle w:val="15"/>
        <w:tabs>
          <w:tab w:val="left" w:pos="0"/>
        </w:tabs>
        <w:ind w:firstLine="0"/>
        <w:jc w:val="center"/>
        <w:rPr>
          <w:sz w:val="26"/>
          <w:szCs w:val="26"/>
          <w:lang w:val="ru-RU"/>
        </w:rPr>
      </w:pPr>
      <w:bookmarkStart w:id="16" w:name="bookmark553"/>
      <w:bookmarkEnd w:id="16"/>
      <w:r w:rsidRPr="0059589C">
        <w:rPr>
          <w:b/>
          <w:bCs/>
          <w:sz w:val="26"/>
          <w:szCs w:val="26"/>
          <w:lang w:val="ru-RU"/>
        </w:rPr>
        <w:t>Исчерпывающий перечень документов, необходимых</w:t>
      </w:r>
    </w:p>
    <w:p w:rsidR="004133C1" w:rsidRPr="0059589C" w:rsidRDefault="0059589C">
      <w:pPr>
        <w:pStyle w:val="15"/>
        <w:tabs>
          <w:tab w:val="left" w:pos="0"/>
        </w:tabs>
        <w:ind w:firstLine="0"/>
        <w:jc w:val="center"/>
        <w:rPr>
          <w:sz w:val="26"/>
          <w:szCs w:val="26"/>
          <w:lang w:val="ru-RU"/>
        </w:rPr>
      </w:pPr>
      <w:r w:rsidRPr="0059589C">
        <w:rPr>
          <w:b/>
          <w:bCs/>
          <w:sz w:val="26"/>
          <w:szCs w:val="26"/>
          <w:lang w:val="ru-RU"/>
        </w:rPr>
        <w:t xml:space="preserve">в соответствии с нормативными правовыми актами для предоставления муниципальной услуги и услуг, которые являются необходимыми  </w:t>
      </w:r>
    </w:p>
    <w:p w:rsidR="004133C1" w:rsidRDefault="0059589C">
      <w:pPr>
        <w:pStyle w:val="15"/>
        <w:tabs>
          <w:tab w:val="left" w:pos="0"/>
        </w:tabs>
        <w:ind w:firstLine="0"/>
        <w:jc w:val="center"/>
        <w:rPr>
          <w:sz w:val="26"/>
          <w:szCs w:val="26"/>
        </w:rPr>
      </w:pPr>
      <w:r w:rsidRPr="0059589C">
        <w:rPr>
          <w:b/>
          <w:bCs/>
          <w:sz w:val="26"/>
          <w:szCs w:val="26"/>
          <w:lang w:val="ru-RU"/>
        </w:rPr>
        <w:t xml:space="preserve">и обязательными для предоставления муниципальной услуги, подлежащих представлению </w:t>
      </w:r>
      <w:r>
        <w:rPr>
          <w:b/>
          <w:bCs/>
          <w:sz w:val="26"/>
          <w:szCs w:val="26"/>
        </w:rPr>
        <w:t xml:space="preserve">Заявителем, способы их получения Заявителем, в том числе </w:t>
      </w:r>
    </w:p>
    <w:p w:rsidR="004133C1" w:rsidRPr="0059589C" w:rsidRDefault="0059589C">
      <w:pPr>
        <w:pStyle w:val="15"/>
        <w:tabs>
          <w:tab w:val="left" w:pos="0"/>
        </w:tabs>
        <w:ind w:firstLine="0"/>
        <w:jc w:val="center"/>
        <w:rPr>
          <w:sz w:val="26"/>
          <w:szCs w:val="26"/>
          <w:lang w:val="ru-RU"/>
        </w:rPr>
      </w:pPr>
      <w:r w:rsidRPr="0059589C">
        <w:rPr>
          <w:b/>
          <w:bCs/>
          <w:sz w:val="26"/>
          <w:szCs w:val="26"/>
          <w:lang w:val="ru-RU"/>
        </w:rPr>
        <w:t>в электронной форме, порядок их представления</w:t>
      </w:r>
    </w:p>
    <w:p w:rsidR="004133C1" w:rsidRPr="0059589C" w:rsidRDefault="004133C1">
      <w:pPr>
        <w:pStyle w:val="15"/>
        <w:tabs>
          <w:tab w:val="left" w:pos="566"/>
        </w:tabs>
        <w:ind w:firstLine="0"/>
        <w:jc w:val="center"/>
        <w:rPr>
          <w:sz w:val="26"/>
          <w:szCs w:val="26"/>
          <w:lang w:val="ru-RU"/>
        </w:rPr>
      </w:pPr>
    </w:p>
    <w:p w:rsidR="004133C1" w:rsidRPr="0059589C" w:rsidRDefault="0059589C">
      <w:pPr>
        <w:pStyle w:val="15"/>
        <w:ind w:firstLine="0"/>
        <w:jc w:val="both"/>
        <w:rPr>
          <w:sz w:val="26"/>
          <w:szCs w:val="26"/>
          <w:lang w:val="ru-RU"/>
        </w:rPr>
      </w:pPr>
      <w:r w:rsidRPr="0059589C">
        <w:rPr>
          <w:sz w:val="26"/>
          <w:szCs w:val="26"/>
          <w:lang w:val="ru-RU"/>
        </w:rPr>
        <w:tab/>
      </w:r>
      <w:r>
        <w:rPr>
          <w:sz w:val="26"/>
          <w:szCs w:val="26"/>
          <w:lang w:val="ru-RU"/>
        </w:rPr>
        <w:t>21</w:t>
      </w:r>
      <w:r w:rsidRPr="0059589C">
        <w:rPr>
          <w:sz w:val="26"/>
          <w:szCs w:val="26"/>
          <w:lang w:val="ru-RU"/>
        </w:rPr>
        <w:t>.</w:t>
      </w:r>
      <w:r w:rsidRPr="0059589C">
        <w:rPr>
          <w:sz w:val="26"/>
          <w:szCs w:val="26"/>
          <w:lang w:val="ru-RU"/>
        </w:rPr>
        <w:tab/>
        <w:t xml:space="preserve">Заявитель или его представитель представляет </w:t>
      </w:r>
      <w:r w:rsidRPr="0059589C">
        <w:rPr>
          <w:color w:val="000000"/>
          <w:sz w:val="26"/>
          <w:szCs w:val="26"/>
          <w:lang w:val="ru-RU"/>
        </w:rPr>
        <w:t xml:space="preserve">в Уполномоченный орган заявление о </w:t>
      </w:r>
      <w:r>
        <w:rPr>
          <w:color w:val="000000"/>
          <w:sz w:val="26"/>
          <w:szCs w:val="26"/>
          <w:lang w:val="ru-RU"/>
        </w:rPr>
        <w:t>предоставлении муниципальной услуги</w:t>
      </w:r>
      <w:r w:rsidRPr="0059589C">
        <w:rPr>
          <w:sz w:val="26"/>
          <w:szCs w:val="26"/>
          <w:lang w:val="ru-RU"/>
        </w:rPr>
        <w:t xml:space="preserve"> по форме, приведенной в приложении 1 к настоящему Административному регламенту, а также прилагаемые к нему документы, </w:t>
      </w:r>
      <w:r>
        <w:rPr>
          <w:sz w:val="26"/>
          <w:szCs w:val="26"/>
          <w:lang w:val="ru-RU"/>
        </w:rPr>
        <w:t>предусмотпренные</w:t>
      </w:r>
      <w:r w:rsidRPr="0059589C">
        <w:rPr>
          <w:sz w:val="26"/>
          <w:szCs w:val="26"/>
          <w:highlight w:val="white"/>
          <w:lang w:val="ru-RU"/>
        </w:rPr>
        <w:t xml:space="preserve"> </w:t>
      </w:r>
      <w:r>
        <w:rPr>
          <w:sz w:val="26"/>
          <w:szCs w:val="26"/>
          <w:highlight w:val="white"/>
          <w:lang w:val="ru-RU"/>
        </w:rPr>
        <w:t xml:space="preserve">пунктом 31 </w:t>
      </w:r>
      <w:r w:rsidRPr="0059589C">
        <w:rPr>
          <w:sz w:val="26"/>
          <w:szCs w:val="26"/>
          <w:lang w:val="ru-RU"/>
        </w:rPr>
        <w:t>настоящ</w:t>
      </w:r>
      <w:r>
        <w:rPr>
          <w:sz w:val="26"/>
          <w:szCs w:val="26"/>
          <w:lang w:val="ru-RU"/>
        </w:rPr>
        <w:t>его</w:t>
      </w:r>
      <w:r w:rsidRPr="0059589C">
        <w:rPr>
          <w:sz w:val="26"/>
          <w:szCs w:val="26"/>
          <w:lang w:val="ru-RU"/>
        </w:rPr>
        <w:t xml:space="preserve"> Административн</w:t>
      </w:r>
      <w:r>
        <w:rPr>
          <w:sz w:val="26"/>
          <w:szCs w:val="26"/>
          <w:lang w:val="ru-RU"/>
        </w:rPr>
        <w:t>ого</w:t>
      </w:r>
      <w:r w:rsidRPr="0059589C">
        <w:rPr>
          <w:sz w:val="26"/>
          <w:szCs w:val="26"/>
          <w:lang w:val="ru-RU"/>
        </w:rPr>
        <w:t xml:space="preserve"> регламент</w:t>
      </w:r>
      <w:r>
        <w:rPr>
          <w:sz w:val="26"/>
          <w:szCs w:val="26"/>
          <w:lang w:val="ru-RU"/>
        </w:rPr>
        <w:t>а</w:t>
      </w:r>
      <w:r w:rsidRPr="0059589C">
        <w:rPr>
          <w:sz w:val="26"/>
          <w:szCs w:val="26"/>
          <w:lang w:val="ru-RU"/>
        </w:rPr>
        <w:t>, одним из следующих способов по выбору Заявителя:</w:t>
      </w:r>
    </w:p>
    <w:p w:rsidR="004133C1" w:rsidRPr="0059589C" w:rsidRDefault="0059589C">
      <w:pPr>
        <w:pStyle w:val="15"/>
        <w:tabs>
          <w:tab w:val="left" w:pos="566"/>
        </w:tabs>
        <w:ind w:firstLine="0"/>
        <w:jc w:val="both"/>
        <w:rPr>
          <w:sz w:val="26"/>
          <w:szCs w:val="26"/>
          <w:lang w:val="ru-RU"/>
        </w:rPr>
      </w:pPr>
      <w:r w:rsidRPr="0059589C">
        <w:rPr>
          <w:sz w:val="26"/>
          <w:szCs w:val="26"/>
          <w:lang w:val="ru-RU"/>
        </w:rPr>
        <w:tab/>
        <w:t>1) в электронной форме посредством ЕПГУ, регионального портала государственных</w:t>
      </w:r>
      <w:r w:rsidRPr="0059589C">
        <w:rPr>
          <w:sz w:val="26"/>
          <w:szCs w:val="26"/>
          <w:lang w:val="ru-RU"/>
        </w:rPr>
        <w:tab/>
        <w:t xml:space="preserve"> и муниципальных услуг (функций), являющегося государственной информационной системой субъекта Российской Федерации.</w:t>
      </w:r>
    </w:p>
    <w:p w:rsidR="004133C1" w:rsidRPr="0059589C" w:rsidRDefault="0059589C">
      <w:pPr>
        <w:pStyle w:val="28"/>
        <w:tabs>
          <w:tab w:val="left" w:pos="566"/>
        </w:tabs>
        <w:spacing w:after="0"/>
        <w:ind w:left="0"/>
        <w:jc w:val="both"/>
        <w:rPr>
          <w:sz w:val="26"/>
          <w:szCs w:val="26"/>
          <w:lang w:val="ru-RU"/>
        </w:rPr>
      </w:pPr>
      <w:r w:rsidRPr="0059589C">
        <w:rPr>
          <w:sz w:val="26"/>
          <w:szCs w:val="26"/>
          <w:lang w:val="ru-RU"/>
        </w:rPr>
        <w:tab/>
        <w:t xml:space="preserve">В случае представления заявления </w:t>
      </w:r>
      <w:r w:rsidRPr="0059589C">
        <w:rPr>
          <w:color w:val="000000"/>
          <w:sz w:val="26"/>
          <w:szCs w:val="26"/>
          <w:lang w:val="ru-RU"/>
        </w:rPr>
        <w:t xml:space="preserve">о </w:t>
      </w:r>
      <w:r>
        <w:rPr>
          <w:color w:val="000000"/>
          <w:sz w:val="26"/>
          <w:szCs w:val="26"/>
          <w:lang w:val="ru-RU"/>
        </w:rPr>
        <w:t>предоставлении муниципальной услуги</w:t>
      </w:r>
      <w:r w:rsidRPr="0059589C">
        <w:rPr>
          <w:sz w:val="26"/>
          <w:szCs w:val="26"/>
          <w:lang w:val="ru-RU"/>
        </w:rPr>
        <w:t xml:space="preserve"> </w:t>
      </w:r>
      <w:r w:rsidRPr="0059589C">
        <w:rPr>
          <w:sz w:val="26"/>
          <w:szCs w:val="26"/>
          <w:lang w:val="ru-RU"/>
        </w:rPr>
        <w:lastRenderedPageBreak/>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59589C">
        <w:rPr>
          <w:sz w:val="26"/>
          <w:szCs w:val="26"/>
          <w:lang w:val="ru-RU"/>
        </w:rPr>
        <w:tab/>
      </w:r>
      <w:r>
        <w:rPr>
          <w:sz w:val="26"/>
          <w:szCs w:val="26"/>
          <w:lang w:val="ru-RU"/>
        </w:rPr>
        <w:t>и</w:t>
      </w:r>
      <w:r w:rsidRPr="0059589C">
        <w:rPr>
          <w:sz w:val="26"/>
          <w:szCs w:val="26"/>
          <w:lang w:val="ru-RU"/>
        </w:rPr>
        <w:t>нформационно-технологическое</w:t>
      </w:r>
      <w:r>
        <w:rPr>
          <w:sz w:val="26"/>
          <w:szCs w:val="26"/>
          <w:lang w:val="ru-RU"/>
        </w:rPr>
        <w:t xml:space="preserve"> в</w:t>
      </w:r>
      <w:r w:rsidRPr="0059589C">
        <w:rPr>
          <w:sz w:val="26"/>
          <w:szCs w:val="26"/>
          <w:lang w:val="ru-RU"/>
        </w:rPr>
        <w:t>заимодействие информационных систем, используемых для предоставления государственных и муниципальных услуг в электронной форме» (далее именуется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4133C1" w:rsidRPr="0059589C" w:rsidRDefault="0059589C">
      <w:pPr>
        <w:pStyle w:val="28"/>
        <w:spacing w:after="0"/>
        <w:ind w:left="0" w:firstLine="737"/>
        <w:jc w:val="both"/>
        <w:rPr>
          <w:sz w:val="26"/>
          <w:szCs w:val="26"/>
          <w:lang w:val="ru-RU"/>
        </w:rPr>
      </w:pPr>
      <w:r w:rsidRPr="0059589C">
        <w:rPr>
          <w:sz w:val="26"/>
          <w:szCs w:val="26"/>
          <w:lang w:val="ru-RU"/>
        </w:rPr>
        <w:t xml:space="preserve">Заявление </w:t>
      </w:r>
      <w:r w:rsidRPr="0059589C">
        <w:rPr>
          <w:color w:val="000000"/>
          <w:sz w:val="26"/>
          <w:szCs w:val="26"/>
          <w:lang w:val="ru-RU"/>
        </w:rPr>
        <w:t xml:space="preserve">о </w:t>
      </w:r>
      <w:r>
        <w:rPr>
          <w:color w:val="000000"/>
          <w:sz w:val="26"/>
          <w:szCs w:val="26"/>
          <w:lang w:val="ru-RU"/>
        </w:rPr>
        <w:t>предоставлении муниципальной услуги</w:t>
      </w:r>
      <w:r w:rsidRPr="0059589C">
        <w:rPr>
          <w:sz w:val="26"/>
          <w:szCs w:val="26"/>
          <w:lang w:val="ru-RU"/>
        </w:rPr>
        <w:t xml:space="preserve"> направляется Заявителем или его представителем вместе с прикрепленными электронными документами, указанными в </w:t>
      </w:r>
      <w:r>
        <w:rPr>
          <w:sz w:val="26"/>
          <w:szCs w:val="26"/>
          <w:lang w:val="ru-RU"/>
        </w:rPr>
        <w:t xml:space="preserve">пунктом 31 </w:t>
      </w:r>
      <w:r w:rsidRPr="0059589C">
        <w:rPr>
          <w:sz w:val="26"/>
          <w:szCs w:val="26"/>
          <w:lang w:val="ru-RU"/>
        </w:rPr>
        <w:t xml:space="preserve">настоящего Административного регламента. Заявление </w:t>
      </w:r>
      <w:r w:rsidRPr="0059589C">
        <w:rPr>
          <w:color w:val="000000"/>
          <w:sz w:val="26"/>
          <w:szCs w:val="26"/>
          <w:lang w:val="ru-RU"/>
        </w:rPr>
        <w:t xml:space="preserve">о </w:t>
      </w:r>
      <w:r>
        <w:rPr>
          <w:color w:val="000000"/>
          <w:sz w:val="26"/>
          <w:szCs w:val="26"/>
          <w:lang w:val="ru-RU"/>
        </w:rPr>
        <w:t>предоставлении муниципальной услуги</w:t>
      </w:r>
      <w:r w:rsidRPr="0059589C">
        <w:rPr>
          <w:sz w:val="26"/>
          <w:szCs w:val="26"/>
          <w:lang w:val="ru-RU"/>
        </w:rPr>
        <w:t xml:space="preserve">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(далее именуется - усиленная неквалифицированная электронная подпись);</w:t>
      </w:r>
    </w:p>
    <w:p w:rsidR="004133C1" w:rsidRPr="0059589C" w:rsidRDefault="0059589C">
      <w:pPr>
        <w:pStyle w:val="28"/>
        <w:numPr>
          <w:ilvl w:val="7"/>
          <w:numId w:val="0"/>
        </w:numPr>
        <w:spacing w:after="0"/>
        <w:ind w:firstLine="680"/>
        <w:jc w:val="both"/>
        <w:rPr>
          <w:sz w:val="26"/>
          <w:szCs w:val="26"/>
          <w:lang w:val="ru-RU"/>
        </w:rPr>
      </w:pPr>
      <w:r w:rsidRPr="0059589C">
        <w:rPr>
          <w:sz w:val="26"/>
          <w:szCs w:val="26"/>
          <w:lang w:val="ru-RU"/>
        </w:rPr>
        <w:t xml:space="preserve">   2)</w:t>
      </w:r>
      <w:r w:rsidRPr="0059589C">
        <w:rPr>
          <w:sz w:val="26"/>
          <w:szCs w:val="26"/>
          <w:lang w:val="ru-RU"/>
        </w:rPr>
        <w:tab/>
        <w:t>на бумажном носителе посредством личного обращения в Уполномоченный орган</w:t>
      </w:r>
      <w:r w:rsidRPr="0059589C">
        <w:rPr>
          <w:color w:val="000000"/>
          <w:sz w:val="26"/>
          <w:szCs w:val="26"/>
          <w:lang w:val="ru-RU"/>
        </w:rPr>
        <w:t xml:space="preserve">, </w:t>
      </w:r>
      <w:r w:rsidRPr="0059589C">
        <w:rPr>
          <w:sz w:val="26"/>
          <w:szCs w:val="26"/>
          <w:lang w:val="ru-RU"/>
        </w:rPr>
        <w:t xml:space="preserve">в том числе через многофункциональный центр в соответствии с соглашением о взаимодействии между областным государственным автономным </w:t>
      </w:r>
      <w:r w:rsidRPr="0059589C">
        <w:rPr>
          <w:color w:val="000000"/>
          <w:sz w:val="26"/>
          <w:szCs w:val="26"/>
          <w:lang w:val="ru-RU"/>
        </w:rPr>
        <w:t xml:space="preserve">учреждением  «Многофункциональный центр предоставления государственных и муниципальных услуг Челябинской области» </w:t>
      </w:r>
      <w:r w:rsidRPr="0059589C">
        <w:rPr>
          <w:color w:val="000000"/>
          <w:sz w:val="26"/>
          <w:szCs w:val="26"/>
          <w:lang w:val="ru-RU"/>
        </w:rPr>
        <w:lastRenderedPageBreak/>
        <w:t>(далее именуется – ОГАУ «МФЦ Челябинской области») и администрацией Карталинского муниципального района, заключенным в соответствии с Постановлением Правительства Российской Федерации от 27.09.2011 года № 797 «О взаимодействии между мно</w:t>
      </w:r>
      <w:r w:rsidRPr="0059589C">
        <w:rPr>
          <w:sz w:val="26"/>
          <w:szCs w:val="26"/>
          <w:lang w:val="ru-RU"/>
        </w:rPr>
        <w:t>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133C1" w:rsidRDefault="0059589C">
      <w:pPr>
        <w:pStyle w:val="Standard"/>
        <w:tabs>
          <w:tab w:val="left" w:pos="566"/>
          <w:tab w:val="left" w:pos="993"/>
        </w:tabs>
        <w:ind w:firstLine="709"/>
        <w:jc w:val="both"/>
        <w:rPr>
          <w:rFonts w:ascii="Times New Roman" w:hAnsi="Times New Roman" w:cs="Times New Roman"/>
          <w:sz w:val="26"/>
          <w:szCs w:val="26"/>
        </w:rPr>
      </w:pPr>
      <w:r>
        <w:rPr>
          <w:rFonts w:ascii="Times New Roman" w:eastAsia="Times New Roman" w:hAnsi="Times New Roman" w:cs="Times New Roman"/>
          <w:sz w:val="26"/>
          <w:szCs w:val="26"/>
        </w:rPr>
        <w:t>22. В заявлении указывается один из следующих способов получения результатов рассмотрения заявления Уполномоченным органом:</w:t>
      </w:r>
    </w:p>
    <w:p w:rsidR="004133C1" w:rsidRDefault="0059589C" w:rsidP="00C02FD5">
      <w:pPr>
        <w:pStyle w:val="Standard"/>
        <w:numPr>
          <w:ilvl w:val="0"/>
          <w:numId w:val="9"/>
        </w:numPr>
        <w:tabs>
          <w:tab w:val="left" w:pos="566"/>
          <w:tab w:val="left" w:pos="99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p>
    <w:p w:rsidR="004133C1" w:rsidRDefault="0059589C" w:rsidP="00C02FD5">
      <w:pPr>
        <w:pStyle w:val="Standard"/>
        <w:numPr>
          <w:ilvl w:val="0"/>
          <w:numId w:val="9"/>
        </w:numPr>
        <w:tabs>
          <w:tab w:val="left" w:pos="566"/>
          <w:tab w:val="left" w:pos="99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в виде бумажного документа, который направляется Уполномоченным органом</w:t>
      </w:r>
      <w:r>
        <w:rPr>
          <w:rFonts w:ascii="Times New Roman" w:hAnsi="Times New Roman" w:cs="Times New Roman"/>
          <w:sz w:val="26"/>
          <w:szCs w:val="26"/>
        </w:rPr>
        <w:t xml:space="preserve"> </w:t>
      </w:r>
      <w:r>
        <w:rPr>
          <w:rFonts w:ascii="Times New Roman" w:eastAsia="Times New Roman" w:hAnsi="Times New Roman" w:cs="Times New Roman"/>
          <w:sz w:val="26"/>
          <w:szCs w:val="26"/>
        </w:rPr>
        <w:t>Заявителю посредством почтового отправления;</w:t>
      </w:r>
    </w:p>
    <w:p w:rsidR="004133C1" w:rsidRDefault="0059589C" w:rsidP="00C02FD5">
      <w:pPr>
        <w:pStyle w:val="Standard"/>
        <w:numPr>
          <w:ilvl w:val="0"/>
          <w:numId w:val="9"/>
        </w:numPr>
        <w:tabs>
          <w:tab w:val="left" w:pos="566"/>
          <w:tab w:val="left" w:pos="99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в виде электронного документа, который направляется Уполномоченным органом Заявителю посредством электронной почты, ЕПГУ.</w:t>
      </w:r>
    </w:p>
    <w:p w:rsidR="004133C1" w:rsidRDefault="0059589C">
      <w:pPr>
        <w:pStyle w:val="Standard"/>
        <w:tabs>
          <w:tab w:val="left" w:pos="566"/>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23. Заявление в форме электронного документа подписывается по выбору Заявителя (если Заявителем является физическое лицо):</w:t>
      </w:r>
    </w:p>
    <w:p w:rsidR="004133C1" w:rsidRDefault="0059589C" w:rsidP="00C02FD5">
      <w:pPr>
        <w:pStyle w:val="Standard"/>
        <w:numPr>
          <w:ilvl w:val="0"/>
          <w:numId w:val="10"/>
        </w:numPr>
        <w:tabs>
          <w:tab w:val="left" w:pos="566"/>
          <w:tab w:val="left" w:pos="99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6"/>
          <w:szCs w:val="26"/>
        </w:rPr>
        <w:t>электронной подписью Заявителя (представителя Заявителя);</w:t>
      </w:r>
    </w:p>
    <w:p w:rsidR="004133C1" w:rsidRDefault="0059589C" w:rsidP="00C02FD5">
      <w:pPr>
        <w:pStyle w:val="Standard"/>
        <w:numPr>
          <w:ilvl w:val="0"/>
          <w:numId w:val="10"/>
        </w:numPr>
        <w:tabs>
          <w:tab w:val="left" w:pos="566"/>
          <w:tab w:val="left" w:pos="99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6"/>
          <w:szCs w:val="26"/>
        </w:rPr>
        <w:t>усиленной квалифицированной электронной подписью Заявителя (представителя Заявителя).</w:t>
      </w:r>
    </w:p>
    <w:p w:rsidR="004133C1" w:rsidRDefault="0059589C">
      <w:pPr>
        <w:pStyle w:val="Standard"/>
        <w:tabs>
          <w:tab w:val="left" w:pos="566"/>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24.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4133C1" w:rsidRDefault="0059589C" w:rsidP="00C02FD5">
      <w:pPr>
        <w:pStyle w:val="Standard"/>
        <w:numPr>
          <w:ilvl w:val="0"/>
          <w:numId w:val="11"/>
        </w:numPr>
        <w:tabs>
          <w:tab w:val="left" w:pos="566"/>
          <w:tab w:val="left" w:pos="99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6"/>
          <w:szCs w:val="26"/>
        </w:rPr>
        <w:t>лица, действующего от имени юридического лица без доверенности;</w:t>
      </w:r>
    </w:p>
    <w:p w:rsidR="004133C1" w:rsidRDefault="0059589C" w:rsidP="00C02FD5">
      <w:pPr>
        <w:pStyle w:val="Standard"/>
        <w:numPr>
          <w:ilvl w:val="0"/>
          <w:numId w:val="11"/>
        </w:numPr>
        <w:tabs>
          <w:tab w:val="left" w:pos="566"/>
          <w:tab w:val="left" w:pos="993"/>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rPr>
        <w:t xml:space="preserve"> </w:t>
      </w:r>
      <w:r>
        <w:rPr>
          <w:rFonts w:ascii="Times New Roman" w:hAnsi="Times New Roman" w:cs="Times New Roman"/>
          <w:sz w:val="26"/>
          <w:szCs w:val="26"/>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133C1" w:rsidRDefault="0059589C">
      <w:pPr>
        <w:pStyle w:val="Standard"/>
        <w:ind w:firstLine="708"/>
        <w:jc w:val="both"/>
        <w:rPr>
          <w:rFonts w:ascii="Times New Roman" w:hAnsi="Times New Roman" w:cs="Times New Roman"/>
          <w:sz w:val="26"/>
          <w:szCs w:val="26"/>
        </w:rPr>
      </w:pPr>
      <w:r>
        <w:rPr>
          <w:rFonts w:ascii="Times New Roman" w:hAnsi="Times New Roman" w:cs="Times New Roman"/>
          <w:sz w:val="26"/>
          <w:szCs w:val="26"/>
          <w:lang w:eastAsia="ru-RU"/>
        </w:rPr>
        <w:t>25. В заявлении (в письменной форме или в форме электронного документа) указываются:</w:t>
      </w:r>
    </w:p>
    <w:p w:rsidR="004133C1" w:rsidRDefault="0059589C" w:rsidP="00C02FD5">
      <w:pPr>
        <w:pStyle w:val="Standard"/>
        <w:numPr>
          <w:ilvl w:val="0"/>
          <w:numId w:val="12"/>
        </w:numPr>
        <w:tabs>
          <w:tab w:val="left" w:pos="993"/>
        </w:tabs>
        <w:ind w:left="0" w:firstLine="708"/>
        <w:jc w:val="both"/>
        <w:rPr>
          <w:rFonts w:ascii="Times New Roman" w:hAnsi="Times New Roman" w:cs="Times New Roman"/>
          <w:sz w:val="26"/>
          <w:szCs w:val="26"/>
        </w:rPr>
      </w:pPr>
      <w:r>
        <w:rPr>
          <w:rFonts w:ascii="Times New Roman" w:hAnsi="Times New Roman" w:cs="Times New Roman"/>
          <w:sz w:val="26"/>
          <w:szCs w:val="26"/>
          <w:lang w:eastAsia="ru-RU"/>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4133C1" w:rsidRDefault="0059589C">
      <w:pPr>
        <w:pStyle w:val="Standard"/>
        <w:ind w:firstLine="708"/>
        <w:jc w:val="both"/>
        <w:rPr>
          <w:rFonts w:ascii="Times New Roman" w:hAnsi="Times New Roman" w:cs="Times New Roman"/>
          <w:sz w:val="26"/>
          <w:szCs w:val="26"/>
        </w:rPr>
      </w:pPr>
      <w:r>
        <w:rPr>
          <w:rFonts w:ascii="Times New Roman" w:hAnsi="Times New Roman" w:cs="Times New Roman"/>
          <w:sz w:val="26"/>
          <w:szCs w:val="26"/>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4133C1" w:rsidRDefault="0059589C">
      <w:pPr>
        <w:pStyle w:val="Standard"/>
        <w:ind w:firstLine="708"/>
        <w:jc w:val="both"/>
        <w:rPr>
          <w:rFonts w:ascii="Times New Roman" w:hAnsi="Times New Roman" w:cs="Times New Roman"/>
          <w:sz w:val="26"/>
          <w:szCs w:val="26"/>
        </w:rPr>
      </w:pPr>
      <w:r>
        <w:rPr>
          <w:rFonts w:ascii="Times New Roman" w:hAnsi="Times New Roman" w:cs="Times New Roman"/>
          <w:sz w:val="26"/>
          <w:szCs w:val="26"/>
          <w:lang w:eastAsia="ru-RU"/>
        </w:rPr>
        <w:t>3) кадастровый номер испрашиваемого земельного участка;</w:t>
      </w:r>
    </w:p>
    <w:p w:rsidR="004133C1" w:rsidRDefault="0059589C">
      <w:pPr>
        <w:pStyle w:val="Standard"/>
        <w:ind w:firstLine="708"/>
        <w:jc w:val="both"/>
        <w:rPr>
          <w:rFonts w:ascii="Times New Roman" w:hAnsi="Times New Roman" w:cs="Times New Roman"/>
          <w:sz w:val="26"/>
          <w:szCs w:val="26"/>
        </w:rPr>
      </w:pPr>
      <w:r>
        <w:rPr>
          <w:rFonts w:ascii="Times New Roman" w:hAnsi="Times New Roman" w:cs="Times New Roman"/>
          <w:sz w:val="26"/>
          <w:szCs w:val="26"/>
          <w:lang w:eastAsia="ru-RU"/>
        </w:rPr>
        <w:t xml:space="preserve">4) основание предоставления земельного участка без проведения торгов                 из числа предусмотренных </w:t>
      </w:r>
      <w:hyperlink r:id="rId17" w:tooltip="consultantplus://offline/ref=5F6B98881F2AA5C29AF3C91FECF11496E4C10E19CC85DBFBA4E288464B21C0D7683D9FE69FC199712E77142A77CE17DE1FBEC01783L1O9E" w:history="1">
        <w:r>
          <w:rPr>
            <w:rStyle w:val="Internetlink"/>
            <w:rFonts w:ascii="Times New Roman" w:hAnsi="Times New Roman" w:cs="Times New Roman"/>
            <w:color w:val="000000"/>
            <w:sz w:val="26"/>
            <w:szCs w:val="26"/>
            <w:u w:val="none"/>
            <w:lang w:eastAsia="ru-RU"/>
          </w:rPr>
          <w:t>пунктом 2 статьи 39.3</w:t>
        </w:r>
      </w:hyperlink>
      <w:r>
        <w:rPr>
          <w:rFonts w:ascii="Times New Roman" w:hAnsi="Times New Roman" w:cs="Times New Roman"/>
          <w:sz w:val="26"/>
          <w:szCs w:val="26"/>
          <w:lang w:eastAsia="ru-RU"/>
        </w:rPr>
        <w:t xml:space="preserve">, </w:t>
      </w:r>
      <w:hyperlink r:id="rId18" w:tooltip="consultantplus://offline/ref=5F6B98881F2AA5C29AF3C91FECF11496E4C10E19CC85DBFBA4E288464B21C0D7683D9FE69AC399712E77142A77CE17DE1FBEC01783L1O9E" w:history="1">
        <w:r>
          <w:rPr>
            <w:rStyle w:val="Internetlink"/>
            <w:rFonts w:ascii="Times New Roman" w:hAnsi="Times New Roman" w:cs="Times New Roman"/>
            <w:color w:val="000000"/>
            <w:sz w:val="26"/>
            <w:szCs w:val="26"/>
            <w:u w:val="none"/>
            <w:lang w:eastAsia="ru-RU"/>
          </w:rPr>
          <w:t>пунктом 2 статьи 39.6</w:t>
        </w:r>
      </w:hyperlink>
      <w:r>
        <w:rPr>
          <w:rFonts w:ascii="Times New Roman" w:hAnsi="Times New Roman" w:cs="Times New Roman"/>
          <w:sz w:val="26"/>
          <w:szCs w:val="26"/>
          <w:lang w:eastAsia="ru-RU"/>
        </w:rPr>
        <w:t xml:space="preserve">, пунктом 2 статьи 39.9 или </w:t>
      </w:r>
      <w:hyperlink r:id="rId19" w:tooltip="consultantplus://offline/ref=5F6B98881F2AA5C29AF3C91FECF11496E4C10E19CC85DBFBA4E288464B21C0D7683D9FE79BC199712E77142A77CE17DE1FBEC01783L1O9E" w:history="1">
        <w:r>
          <w:rPr>
            <w:rStyle w:val="Internetlink"/>
            <w:rFonts w:ascii="Times New Roman" w:hAnsi="Times New Roman" w:cs="Times New Roman"/>
            <w:color w:val="000000"/>
            <w:sz w:val="26"/>
            <w:szCs w:val="26"/>
            <w:u w:val="none"/>
            <w:lang w:eastAsia="ru-RU"/>
          </w:rPr>
          <w:t>пунктом 2 статьи 39.10</w:t>
        </w:r>
      </w:hyperlink>
      <w:r>
        <w:rPr>
          <w:rFonts w:ascii="Times New Roman" w:hAnsi="Times New Roman" w:cs="Times New Roman"/>
          <w:sz w:val="26"/>
          <w:szCs w:val="26"/>
          <w:lang w:eastAsia="ru-RU"/>
        </w:rPr>
        <w:t xml:space="preserve"> Земельного кодекса Российской Федерации оснований;</w:t>
      </w:r>
    </w:p>
    <w:p w:rsidR="004133C1" w:rsidRDefault="0059589C">
      <w:pPr>
        <w:pStyle w:val="Standard"/>
        <w:ind w:firstLine="708"/>
        <w:jc w:val="both"/>
        <w:rPr>
          <w:rFonts w:ascii="Times New Roman" w:hAnsi="Times New Roman" w:cs="Times New Roman"/>
          <w:sz w:val="26"/>
          <w:szCs w:val="26"/>
        </w:rPr>
      </w:pPr>
      <w:r>
        <w:rPr>
          <w:rFonts w:ascii="Times New Roman" w:hAnsi="Times New Roman" w:cs="Times New Roman"/>
          <w:sz w:val="26"/>
          <w:szCs w:val="26"/>
          <w:lang w:eastAsia="ru-RU"/>
        </w:rP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133C1" w:rsidRDefault="0059589C">
      <w:pPr>
        <w:pStyle w:val="Standard"/>
        <w:ind w:firstLine="708"/>
        <w:jc w:val="both"/>
        <w:rPr>
          <w:rFonts w:ascii="Times New Roman" w:hAnsi="Times New Roman" w:cs="Times New Roman"/>
          <w:sz w:val="26"/>
          <w:szCs w:val="26"/>
        </w:rPr>
      </w:pPr>
      <w:r>
        <w:rPr>
          <w:rFonts w:ascii="Times New Roman" w:hAnsi="Times New Roman" w:cs="Times New Roman"/>
          <w:sz w:val="26"/>
          <w:szCs w:val="26"/>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w:t>
      </w:r>
      <w:r>
        <w:rPr>
          <w:rFonts w:ascii="Times New Roman" w:hAnsi="Times New Roman" w:cs="Times New Roman"/>
          <w:sz w:val="26"/>
          <w:szCs w:val="26"/>
        </w:rPr>
        <w:t xml:space="preserve"> участка, изымаемого для государственных или муниципальных нужд;</w:t>
      </w:r>
    </w:p>
    <w:p w:rsidR="004133C1" w:rsidRDefault="0059589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7) цель использования земельного участка;</w:t>
      </w:r>
    </w:p>
    <w:p w:rsidR="004133C1" w:rsidRDefault="0059589C">
      <w:pPr>
        <w:pStyle w:val="ConsPlusNormal"/>
        <w:tabs>
          <w:tab w:val="left" w:pos="993"/>
        </w:tabs>
        <w:ind w:firstLine="708"/>
        <w:jc w:val="both"/>
        <w:rPr>
          <w:rFonts w:ascii="Times New Roman" w:hAnsi="Times New Roman" w:cs="Times New Roman"/>
          <w:sz w:val="26"/>
          <w:szCs w:val="26"/>
        </w:rPr>
      </w:pPr>
      <w:r>
        <w:rPr>
          <w:rFonts w:ascii="Times New Roman" w:hAnsi="Times New Roman" w:cs="Times New Roman"/>
          <w:sz w:val="26"/>
          <w:szCs w:val="26"/>
        </w:rPr>
        <w:t>8)</w:t>
      </w:r>
      <w:r>
        <w:rPr>
          <w:rFonts w:ascii="Times New Roman" w:hAnsi="Times New Roman" w:cs="Times New Roman"/>
          <w:sz w:val="26"/>
          <w:szCs w:val="26"/>
        </w:rPr>
        <w:tab/>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4133C1" w:rsidRDefault="0059589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133C1" w:rsidRDefault="0059589C">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10) почтовый адрес и (или) адрес электронной почты для связи                               с Заявителем.</w:t>
      </w:r>
    </w:p>
    <w:p w:rsidR="004133C1" w:rsidRDefault="0059589C">
      <w:pPr>
        <w:pStyle w:val="Standard"/>
        <w:tabs>
          <w:tab w:val="left" w:pos="566"/>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26. На ЕПГУ, региональном портале и официальном сайте</w:t>
      </w:r>
      <w:r>
        <w:rPr>
          <w:rFonts w:ascii="Times New Roman" w:eastAsia="Times New Roman" w:hAnsi="Times New Roman" w:cs="Times New Roman"/>
          <w:sz w:val="26"/>
          <w:szCs w:val="26"/>
        </w:rPr>
        <w:t xml:space="preserve"> Администрации Карталинского муниципального района размещаются образцы заполнения электронной формы заявления.</w:t>
      </w:r>
    </w:p>
    <w:p w:rsidR="004133C1" w:rsidRDefault="0059589C">
      <w:pPr>
        <w:pStyle w:val="Standard"/>
        <w:tabs>
          <w:tab w:val="left" w:pos="566"/>
        </w:tabs>
        <w:ind w:firstLine="709"/>
        <w:jc w:val="both"/>
        <w:rPr>
          <w:rFonts w:ascii="Times New Roman" w:hAnsi="Times New Roman" w:cs="Times New Roman"/>
          <w:sz w:val="26"/>
          <w:szCs w:val="26"/>
        </w:rPr>
      </w:pPr>
      <w:r>
        <w:rPr>
          <w:rFonts w:ascii="Times New Roman" w:eastAsia="Times New Roman" w:hAnsi="Times New Roman" w:cs="Times New Roman"/>
          <w:sz w:val="26"/>
          <w:szCs w:val="26"/>
        </w:rPr>
        <w:t>27. При подаче заявления в электронной форме к нему прилагаются документы, обязанность по представлению которых возложена на Заявителя.</w:t>
      </w:r>
    </w:p>
    <w:p w:rsidR="004133C1" w:rsidRPr="0059589C" w:rsidRDefault="0059589C">
      <w:pPr>
        <w:pStyle w:val="15"/>
        <w:tabs>
          <w:tab w:val="left" w:pos="566"/>
        </w:tabs>
        <w:ind w:firstLine="709"/>
        <w:jc w:val="both"/>
        <w:rPr>
          <w:sz w:val="26"/>
          <w:szCs w:val="26"/>
          <w:lang w:val="ru-RU"/>
        </w:rPr>
      </w:pPr>
      <w:r>
        <w:rPr>
          <w:sz w:val="26"/>
          <w:szCs w:val="26"/>
          <w:lang w:val="ru-RU"/>
        </w:rPr>
        <w:t xml:space="preserve">28. </w:t>
      </w:r>
      <w:r w:rsidRPr="0059589C">
        <w:rPr>
          <w:sz w:val="26"/>
          <w:szCs w:val="26"/>
          <w:lang w:val="ru-RU"/>
        </w:rPr>
        <w:t xml:space="preserve">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w:t>
      </w:r>
      <w:r>
        <w:rPr>
          <w:sz w:val="26"/>
          <w:szCs w:val="26"/>
          <w:lang w:val="ru-RU"/>
        </w:rPr>
        <w:t>и</w:t>
      </w:r>
      <w:r w:rsidRPr="0059589C">
        <w:rPr>
          <w:sz w:val="26"/>
          <w:szCs w:val="26"/>
          <w:lang w:val="ru-RU"/>
        </w:rPr>
        <w:t xml:space="preserve">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133C1" w:rsidRPr="0059589C" w:rsidRDefault="0059589C">
      <w:pPr>
        <w:pStyle w:val="15"/>
        <w:tabs>
          <w:tab w:val="left" w:pos="566"/>
        </w:tabs>
        <w:ind w:firstLine="709"/>
        <w:jc w:val="both"/>
        <w:rPr>
          <w:sz w:val="26"/>
          <w:szCs w:val="26"/>
          <w:lang w:val="ru-RU"/>
        </w:rPr>
      </w:pPr>
      <w:r>
        <w:rPr>
          <w:sz w:val="26"/>
          <w:szCs w:val="26"/>
          <w:lang w:val="ru-RU"/>
        </w:rPr>
        <w:t>29</w:t>
      </w:r>
      <w:r w:rsidRPr="0059589C">
        <w:rPr>
          <w:sz w:val="26"/>
          <w:szCs w:val="26"/>
          <w:lang w:val="ru-RU"/>
        </w:rPr>
        <w:t>. В случае если подается заявление в электронной форме представителем Заявителя, дополнительно предоставляется документ, подтверждающий полномочия представителя действовать от имени Заявителя, в виде электронного образа такого документа.</w:t>
      </w:r>
    </w:p>
    <w:p w:rsidR="004133C1" w:rsidRPr="0059589C" w:rsidRDefault="0059589C">
      <w:pPr>
        <w:pStyle w:val="15"/>
        <w:tabs>
          <w:tab w:val="left" w:pos="566"/>
        </w:tabs>
        <w:ind w:firstLine="709"/>
        <w:jc w:val="both"/>
        <w:rPr>
          <w:sz w:val="26"/>
          <w:szCs w:val="26"/>
          <w:lang w:val="ru-RU"/>
        </w:rPr>
      </w:pPr>
      <w:r>
        <w:rPr>
          <w:sz w:val="26"/>
          <w:szCs w:val="26"/>
          <w:lang w:val="ru-RU"/>
        </w:rPr>
        <w:t>29.1</w:t>
      </w:r>
      <w:r w:rsidRPr="0059589C">
        <w:rPr>
          <w:sz w:val="26"/>
          <w:szCs w:val="26"/>
          <w:lang w:val="ru-RU"/>
        </w:rPr>
        <w:t xml:space="preserve">. Документ, подтверждающий полномочия представителя Заявителя, выданный юридическим лицом, должен быть подписан усиленной квалифицированной электронной подписью уполномоченного лица, выдавшего документ. </w:t>
      </w:r>
    </w:p>
    <w:p w:rsidR="004133C1" w:rsidRPr="0059589C" w:rsidRDefault="0059589C">
      <w:pPr>
        <w:pStyle w:val="15"/>
        <w:tabs>
          <w:tab w:val="left" w:pos="566"/>
        </w:tabs>
        <w:ind w:firstLine="709"/>
        <w:jc w:val="both"/>
        <w:rPr>
          <w:sz w:val="26"/>
          <w:szCs w:val="26"/>
          <w:lang w:val="ru-RU"/>
        </w:rPr>
      </w:pPr>
      <w:r>
        <w:rPr>
          <w:sz w:val="26"/>
          <w:szCs w:val="26"/>
          <w:lang w:val="ru-RU"/>
        </w:rPr>
        <w:t>29.2</w:t>
      </w:r>
      <w:r w:rsidRPr="0059589C">
        <w:rPr>
          <w:sz w:val="26"/>
          <w:szCs w:val="26"/>
          <w:lang w:val="ru-RU"/>
        </w:rPr>
        <w:t>. Документ, подтверждающий полномочия представителя Заявителя, выданный индивидуальным предпринимателем, должен быть подписан усиленной квалифицированной электронной подписью индивидуального предпринимателя.</w:t>
      </w:r>
    </w:p>
    <w:p w:rsidR="004133C1" w:rsidRPr="0059589C" w:rsidRDefault="0059589C">
      <w:pPr>
        <w:pStyle w:val="15"/>
        <w:tabs>
          <w:tab w:val="left" w:pos="566"/>
        </w:tabs>
        <w:ind w:firstLine="709"/>
        <w:jc w:val="both"/>
        <w:rPr>
          <w:sz w:val="26"/>
          <w:szCs w:val="26"/>
          <w:lang w:val="ru-RU"/>
        </w:rPr>
      </w:pPr>
      <w:r>
        <w:rPr>
          <w:sz w:val="26"/>
          <w:szCs w:val="26"/>
          <w:lang w:val="ru-RU"/>
        </w:rPr>
        <w:t>29.3</w:t>
      </w:r>
      <w:r w:rsidRPr="0059589C">
        <w:rPr>
          <w:sz w:val="26"/>
          <w:szCs w:val="26"/>
          <w:lang w:val="ru-RU"/>
        </w:rPr>
        <w:t xml:space="preserve">. Документ, подтверждающий полномочия представителя Заявителя, выданный нотариусом, должен быть подписан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Pr>
          <w:sz w:val="26"/>
          <w:szCs w:val="26"/>
        </w:rPr>
        <w:t>sig</w:t>
      </w:r>
      <w:r w:rsidRPr="0059589C">
        <w:rPr>
          <w:sz w:val="26"/>
          <w:szCs w:val="26"/>
          <w:lang w:val="ru-RU"/>
        </w:rPr>
        <w:t>3, в иных случаях – простой электронной подписью.</w:t>
      </w:r>
    </w:p>
    <w:p w:rsidR="004133C1" w:rsidRDefault="0059589C">
      <w:pPr>
        <w:pStyle w:val="Standard"/>
        <w:tabs>
          <w:tab w:val="left" w:pos="566"/>
        </w:tabs>
        <w:ind w:firstLine="709"/>
        <w:jc w:val="both"/>
        <w:rPr>
          <w:rFonts w:ascii="Times New Roman" w:hAnsi="Times New Roman" w:cs="Times New Roman"/>
          <w:sz w:val="26"/>
          <w:szCs w:val="26"/>
        </w:rPr>
      </w:pPr>
      <w:r>
        <w:rPr>
          <w:rFonts w:ascii="Times New Roman" w:eastAsia="Times New Roman" w:hAnsi="Times New Roman" w:cs="Times New Roman"/>
          <w:sz w:val="26"/>
          <w:szCs w:val="26"/>
        </w:rPr>
        <w:lastRenderedPageBreak/>
        <w:t>30. Представления копии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4133C1" w:rsidRPr="0059589C" w:rsidRDefault="0059589C">
      <w:pPr>
        <w:pStyle w:val="15"/>
        <w:tabs>
          <w:tab w:val="left" w:pos="1417"/>
        </w:tabs>
        <w:ind w:firstLine="709"/>
        <w:jc w:val="both"/>
        <w:rPr>
          <w:sz w:val="26"/>
          <w:szCs w:val="26"/>
          <w:lang w:val="ru-RU"/>
        </w:rPr>
      </w:pPr>
      <w:r>
        <w:rPr>
          <w:sz w:val="26"/>
          <w:szCs w:val="26"/>
          <w:lang w:val="ru-RU" w:eastAsia="ru-RU"/>
        </w:rPr>
        <w:t>31</w:t>
      </w:r>
      <w:r w:rsidRPr="0059589C">
        <w:rPr>
          <w:sz w:val="26"/>
          <w:szCs w:val="26"/>
          <w:lang w:val="ru-RU" w:eastAsia="ru-RU"/>
        </w:rPr>
        <w:t>.</w:t>
      </w:r>
      <w:r>
        <w:rPr>
          <w:color w:val="000000"/>
          <w:sz w:val="26"/>
          <w:szCs w:val="26"/>
          <w:lang w:val="ru-RU" w:eastAsia="ru-RU"/>
        </w:rPr>
        <w:tab/>
        <w:t>К заявлению о предоставлении муниципальной услуги прилагаются д</w:t>
      </w:r>
      <w:r w:rsidRPr="0059589C">
        <w:rPr>
          <w:color w:val="000000"/>
          <w:sz w:val="26"/>
          <w:szCs w:val="26"/>
          <w:lang w:val="ru-RU" w:eastAsia="ru-RU"/>
        </w:rPr>
        <w:t xml:space="preserve">окументы, предусмотренные </w:t>
      </w:r>
      <w:hyperlink r:id="rId20" w:tooltip="consultantplus://offline/ref=5F6B98881F2AA5C29AF3C91FECF11496E4C10E19CC85DBFBA4E288464B21C0D7683D9FE59AC799712E77142A77CE17DE1FBEC01783L1O9E" w:history="1">
        <w:r>
          <w:rPr>
            <w:rStyle w:val="Internetlink"/>
            <w:rFonts w:ascii="Times New Roman" w:hAnsi="Times New Roman" w:cs="Times New Roman"/>
            <w:color w:val="000000"/>
            <w:sz w:val="26"/>
            <w:szCs w:val="26"/>
            <w:u w:val="none"/>
            <w:lang w:eastAsia="ru-RU"/>
          </w:rPr>
          <w:t>подпунктами 1</w:t>
        </w:r>
      </w:hyperlink>
      <w:r w:rsidRPr="0059589C">
        <w:rPr>
          <w:sz w:val="26"/>
          <w:szCs w:val="26"/>
          <w:lang w:val="ru-RU" w:eastAsia="ru-RU"/>
        </w:rPr>
        <w:t xml:space="preserve"> и </w:t>
      </w:r>
      <w:hyperlink r:id="rId21" w:tooltip="consultantplus://offline/ref=5F6B98881F2AA5C29AF3C91FECF11496E4C10E19CC85DBFBA4E288464B21C0D7683D9FE59AC299712E77142A77CE17DE1FBEC01783L1O9E" w:history="1">
        <w:r>
          <w:rPr>
            <w:rStyle w:val="Internetlink"/>
            <w:rFonts w:ascii="Times New Roman" w:hAnsi="Times New Roman" w:cs="Times New Roman"/>
            <w:color w:val="000000"/>
            <w:sz w:val="26"/>
            <w:szCs w:val="26"/>
            <w:u w:val="none"/>
            <w:lang w:eastAsia="ru-RU"/>
          </w:rPr>
          <w:t>4</w:t>
        </w:r>
      </w:hyperlink>
      <w:r w:rsidRPr="0059589C">
        <w:rPr>
          <w:sz w:val="26"/>
          <w:szCs w:val="26"/>
          <w:lang w:val="ru-RU" w:eastAsia="ru-RU"/>
        </w:rPr>
        <w:t xml:space="preserve"> – </w:t>
      </w:r>
      <w:hyperlink r:id="rId22" w:tooltip="consultantplus://offline/ref=5F6B98881F2AA5C29AF3C91FECF11496E4C10E19CC85DBFBA4E288464B21C0D7683D9FE39BC6932E2B6205727BCA0CC01CA3DC158119L0OFE" w:history="1">
        <w:r>
          <w:rPr>
            <w:rStyle w:val="Internetlink"/>
            <w:rFonts w:ascii="Times New Roman" w:hAnsi="Times New Roman" w:cs="Times New Roman"/>
            <w:color w:val="000000"/>
            <w:sz w:val="26"/>
            <w:szCs w:val="26"/>
            <w:u w:val="none"/>
            <w:lang w:eastAsia="ru-RU"/>
          </w:rPr>
          <w:t>6 пункта 2 статьи 39.15</w:t>
        </w:r>
      </w:hyperlink>
      <w:r>
        <w:rPr>
          <w:sz w:val="26"/>
          <w:szCs w:val="26"/>
          <w:lang w:val="ru-RU" w:eastAsia="ru-RU"/>
        </w:rPr>
        <w:t xml:space="preserve"> </w:t>
      </w:r>
      <w:r w:rsidRPr="0059589C">
        <w:rPr>
          <w:sz w:val="26"/>
          <w:szCs w:val="26"/>
          <w:lang w:val="ru-RU" w:eastAsia="ru-RU"/>
        </w:rPr>
        <w:t>Земельного кодекса</w:t>
      </w:r>
      <w:r>
        <w:rPr>
          <w:sz w:val="26"/>
          <w:szCs w:val="26"/>
          <w:lang w:val="ru-RU" w:eastAsia="ru-RU"/>
        </w:rPr>
        <w:t xml:space="preserve"> Российской Федерации</w:t>
      </w:r>
      <w:r w:rsidRPr="0059589C">
        <w:rPr>
          <w:sz w:val="26"/>
          <w:szCs w:val="26"/>
          <w:lang w:val="ru-RU" w:eastAsia="ru-RU"/>
        </w:rPr>
        <w:t>:</w:t>
      </w:r>
    </w:p>
    <w:p w:rsidR="004133C1" w:rsidRDefault="0059589C">
      <w:pPr>
        <w:pStyle w:val="Standard"/>
        <w:tabs>
          <w:tab w:val="left" w:pos="1133"/>
        </w:tabs>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 1)</w:t>
      </w:r>
      <w:r>
        <w:rPr>
          <w:sz w:val="27"/>
          <w:szCs w:val="27"/>
        </w:rPr>
        <w:t xml:space="preserve"> докумен</w:t>
      </w:r>
      <w:r>
        <w:rPr>
          <w:rFonts w:ascii="Times New Roman" w:hAnsi="Times New Roman" w:cs="Times New Roman"/>
          <w:sz w:val="26"/>
          <w:szCs w:val="26"/>
        </w:rPr>
        <w:t>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w:t>
      </w:r>
      <w:r w:rsidRPr="004D5E3B">
        <w:rPr>
          <w:rFonts w:ascii="Times New Roman" w:eastAsia="Arial" w:hAnsi="Times New Roman" w:cs="Times New Roman"/>
          <w:color w:val="000000"/>
          <w:sz w:val="26"/>
          <w:szCs w:val="26"/>
        </w:rPr>
        <w:t>;</w:t>
      </w:r>
      <w:r>
        <w:rPr>
          <w:rFonts w:ascii="Times New Roman" w:eastAsia="Times New Roman" w:hAnsi="Times New Roman" w:cs="Times New Roman"/>
          <w:sz w:val="26"/>
          <w:szCs w:val="26"/>
          <w:lang w:eastAsia="ru-RU"/>
        </w:rPr>
        <w:tab/>
      </w:r>
    </w:p>
    <w:p w:rsidR="004133C1" w:rsidRPr="004D5E3B" w:rsidRDefault="0059589C">
      <w:pPr>
        <w:tabs>
          <w:tab w:val="left" w:pos="1134"/>
        </w:tabs>
        <w:spacing w:after="0" w:line="240" w:lineRule="auto"/>
        <w:ind w:firstLine="709"/>
        <w:jc w:val="both"/>
        <w:rPr>
          <w:rFonts w:ascii="Times New Roman" w:hAnsi="Times New Roman"/>
          <w:color w:val="000000"/>
          <w:sz w:val="26"/>
          <w:szCs w:val="26"/>
        </w:rPr>
      </w:pPr>
      <w:r w:rsidRPr="004D5E3B">
        <w:rPr>
          <w:rFonts w:ascii="Times New Roman" w:eastAsia="Times New Roman" w:hAnsi="Times New Roman"/>
          <w:color w:val="000000"/>
          <w:sz w:val="26"/>
          <w:szCs w:val="26"/>
          <w:lang w:eastAsia="ru-RU"/>
        </w:rPr>
        <w:t xml:space="preserve">2) </w:t>
      </w:r>
      <w:r w:rsidRPr="004D5E3B">
        <w:rPr>
          <w:rFonts w:ascii="Times New Roman" w:eastAsia="Arial" w:hAnsi="Times New Roman"/>
          <w:color w:val="000000"/>
          <w:sz w:val="26"/>
          <w:szCs w:val="26"/>
          <w:highlight w:val="white"/>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Pr="004D5E3B">
        <w:rPr>
          <w:rFonts w:ascii="Times New Roman" w:eastAsia="Times New Roman" w:hAnsi="Times New Roman"/>
          <w:color w:val="000000"/>
          <w:sz w:val="26"/>
          <w:szCs w:val="26"/>
          <w:lang w:eastAsia="ru-RU"/>
        </w:rPr>
        <w:t>;</w:t>
      </w:r>
    </w:p>
    <w:p w:rsidR="004133C1" w:rsidRDefault="0059589C">
      <w:pPr>
        <w:tabs>
          <w:tab w:val="left" w:pos="1134"/>
        </w:tabs>
        <w:spacing w:after="0" w:line="240" w:lineRule="auto"/>
        <w:ind w:firstLine="709"/>
        <w:jc w:val="both"/>
        <w:rPr>
          <w:rFonts w:ascii="Times New Roman" w:hAnsi="Times New Roman"/>
          <w:color w:val="000000"/>
          <w:sz w:val="26"/>
          <w:szCs w:val="26"/>
        </w:rPr>
      </w:pPr>
      <w:r w:rsidRPr="004D5E3B">
        <w:rPr>
          <w:rFonts w:ascii="Times New Roman" w:eastAsia="Arial" w:hAnsi="Times New Roman"/>
          <w:color w:val="000000"/>
          <w:sz w:val="26"/>
          <w:szCs w:val="26"/>
        </w:rPr>
        <w:t xml:space="preserve">3) </w:t>
      </w:r>
      <w:r>
        <w:rPr>
          <w:rFonts w:ascii="Times New Roman" w:eastAsia="Times New Roman" w:hAnsi="Times New Roman"/>
          <w:sz w:val="26"/>
          <w:szCs w:val="26"/>
          <w:lang w:eastAsia="ru-RU"/>
        </w:rPr>
        <w:t>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133C1" w:rsidRDefault="0059589C">
      <w:pPr>
        <w:pStyle w:val="Standard"/>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4) </w:t>
      </w:r>
      <w:r>
        <w:rPr>
          <w:rFonts w:ascii="Times New Roman" w:hAnsi="Times New Roman" w:cs="Times New Roman"/>
          <w:sz w:val="26"/>
          <w:szCs w:val="26"/>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 </w:t>
      </w:r>
    </w:p>
    <w:p w:rsidR="004133C1" w:rsidRDefault="0059589C">
      <w:pPr>
        <w:pStyle w:val="Default"/>
        <w:tabs>
          <w:tab w:val="left" w:pos="993"/>
        </w:tabs>
        <w:ind w:firstLine="709"/>
        <w:jc w:val="both"/>
        <w:rPr>
          <w:sz w:val="26"/>
          <w:szCs w:val="26"/>
        </w:rPr>
      </w:pPr>
      <w:r>
        <w:rPr>
          <w:sz w:val="26"/>
          <w:szCs w:val="26"/>
        </w:rPr>
        <w:t>5)</w:t>
      </w:r>
      <w:r>
        <w:rPr>
          <w:sz w:val="26"/>
          <w:szCs w:val="26"/>
        </w:rPr>
        <w:tab/>
        <w:t xml:space="preserve">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 </w:t>
      </w:r>
    </w:p>
    <w:p w:rsidR="004133C1" w:rsidRDefault="0059589C">
      <w:pPr>
        <w:pStyle w:val="Default"/>
        <w:ind w:firstLine="709"/>
        <w:jc w:val="both"/>
        <w:rPr>
          <w:sz w:val="26"/>
          <w:szCs w:val="26"/>
        </w:rPr>
      </w:pPr>
      <w:r>
        <w:rPr>
          <w:sz w:val="26"/>
          <w:szCs w:val="26"/>
        </w:rPr>
        <w:t xml:space="preserve">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4133C1" w:rsidRDefault="0059589C">
      <w:pPr>
        <w:pStyle w:val="Default"/>
        <w:ind w:firstLine="709"/>
        <w:jc w:val="both"/>
        <w:rPr>
          <w:sz w:val="26"/>
          <w:szCs w:val="26"/>
        </w:rPr>
      </w:pPr>
      <w:r>
        <w:rPr>
          <w:sz w:val="26"/>
          <w:szCs w:val="26"/>
        </w:rPr>
        <w:t xml:space="preserve">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 </w:t>
      </w:r>
    </w:p>
    <w:p w:rsidR="004133C1" w:rsidRDefault="0059589C">
      <w:pPr>
        <w:pStyle w:val="Default"/>
        <w:ind w:firstLine="709"/>
        <w:jc w:val="both"/>
        <w:rPr>
          <w:sz w:val="26"/>
          <w:szCs w:val="26"/>
        </w:rPr>
      </w:pPr>
      <w:r>
        <w:rPr>
          <w:sz w:val="26"/>
          <w:szCs w:val="26"/>
        </w:rPr>
        <w:t xml:space="preserve">8)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 </w:t>
      </w:r>
    </w:p>
    <w:p w:rsidR="004133C1" w:rsidRDefault="0059589C">
      <w:pPr>
        <w:pStyle w:val="Default"/>
        <w:ind w:firstLine="709"/>
        <w:jc w:val="both"/>
        <w:rPr>
          <w:sz w:val="26"/>
          <w:szCs w:val="26"/>
        </w:rPr>
      </w:pPr>
      <w:r>
        <w:rPr>
          <w:sz w:val="26"/>
          <w:szCs w:val="26"/>
        </w:rPr>
        <w:lastRenderedPageBreak/>
        <w:t xml:space="preserve">9)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обращается собственник или пользователь здания, сооружения, помещений в них, за предоставлением в аренду; </w:t>
      </w:r>
    </w:p>
    <w:p w:rsidR="004133C1" w:rsidRDefault="0059589C">
      <w:pPr>
        <w:pStyle w:val="Default"/>
        <w:tabs>
          <w:tab w:val="left" w:pos="993"/>
        </w:tabs>
        <w:ind w:firstLine="709"/>
        <w:jc w:val="both"/>
        <w:rPr>
          <w:sz w:val="26"/>
          <w:szCs w:val="26"/>
        </w:rPr>
      </w:pPr>
      <w:r>
        <w:rPr>
          <w:sz w:val="26"/>
          <w:szCs w:val="26"/>
        </w:rPr>
        <w:t>10)</w:t>
      </w:r>
      <w:r>
        <w:rPr>
          <w:sz w:val="26"/>
          <w:szCs w:val="26"/>
        </w:rPr>
        <w:tab/>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 </w:t>
      </w:r>
    </w:p>
    <w:p w:rsidR="004133C1" w:rsidRDefault="0059589C">
      <w:pPr>
        <w:pStyle w:val="Default"/>
        <w:ind w:firstLine="709"/>
        <w:jc w:val="both"/>
        <w:rPr>
          <w:sz w:val="26"/>
          <w:szCs w:val="26"/>
        </w:rPr>
      </w:pPr>
      <w:r>
        <w:rPr>
          <w:sz w:val="26"/>
          <w:szCs w:val="26"/>
        </w:rPr>
        <w:t xml:space="preserve">11) 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 </w:t>
      </w:r>
    </w:p>
    <w:p w:rsidR="004133C1" w:rsidRDefault="0059589C">
      <w:pPr>
        <w:pStyle w:val="Default"/>
        <w:ind w:firstLine="709"/>
        <w:jc w:val="both"/>
        <w:rPr>
          <w:sz w:val="26"/>
          <w:szCs w:val="26"/>
        </w:rPr>
      </w:pPr>
      <w:r>
        <w:rPr>
          <w:sz w:val="26"/>
          <w:szCs w:val="26"/>
        </w:rPr>
        <w:t xml:space="preserve">12)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 </w:t>
      </w:r>
    </w:p>
    <w:p w:rsidR="004133C1" w:rsidRDefault="0059589C">
      <w:pPr>
        <w:pStyle w:val="Default"/>
        <w:tabs>
          <w:tab w:val="left" w:pos="1133"/>
        </w:tabs>
        <w:ind w:firstLine="709"/>
        <w:jc w:val="both"/>
        <w:rPr>
          <w:sz w:val="26"/>
          <w:szCs w:val="26"/>
        </w:rPr>
      </w:pPr>
      <w:r>
        <w:rPr>
          <w:sz w:val="26"/>
          <w:szCs w:val="26"/>
        </w:rPr>
        <w:t>13)</w:t>
      </w:r>
      <w:r>
        <w:rPr>
          <w:sz w:val="26"/>
          <w:szCs w:val="26"/>
        </w:rPr>
        <w:tab/>
        <w:t xml:space="preserve">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 </w:t>
      </w:r>
    </w:p>
    <w:p w:rsidR="004133C1" w:rsidRDefault="0059589C">
      <w:pPr>
        <w:pStyle w:val="Default"/>
        <w:tabs>
          <w:tab w:val="left" w:pos="1133"/>
        </w:tabs>
        <w:ind w:firstLine="709"/>
        <w:jc w:val="both"/>
        <w:rPr>
          <w:sz w:val="26"/>
          <w:szCs w:val="26"/>
        </w:rPr>
      </w:pPr>
      <w:r>
        <w:rPr>
          <w:sz w:val="26"/>
          <w:szCs w:val="26"/>
        </w:rPr>
        <w:t>14)</w:t>
      </w:r>
      <w:r>
        <w:rPr>
          <w:sz w:val="26"/>
          <w:szCs w:val="26"/>
        </w:rPr>
        <w:tab/>
        <w:t xml:space="preserve">документы, подтверждающие право на предоставление участка  в случае, если обращаются за предоставлением в постоянное (бессрочное) </w:t>
      </w:r>
      <w:r>
        <w:rPr>
          <w:sz w:val="26"/>
          <w:szCs w:val="26"/>
        </w:rPr>
        <w:lastRenderedPageBreak/>
        <w:t xml:space="preserve">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4133C1" w:rsidRDefault="0059589C">
      <w:pPr>
        <w:pStyle w:val="Default"/>
        <w:tabs>
          <w:tab w:val="left" w:pos="1133"/>
        </w:tabs>
        <w:ind w:firstLine="709"/>
        <w:jc w:val="both"/>
        <w:rPr>
          <w:sz w:val="26"/>
          <w:szCs w:val="26"/>
        </w:rPr>
      </w:pPr>
      <w:r>
        <w:rPr>
          <w:sz w:val="26"/>
          <w:szCs w:val="26"/>
        </w:rPr>
        <w:t>15)</w:t>
      </w:r>
      <w:r>
        <w:rPr>
          <w:sz w:val="26"/>
          <w:szCs w:val="26"/>
        </w:rPr>
        <w:tab/>
        <w:t xml:space="preserve">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 </w:t>
      </w:r>
    </w:p>
    <w:p w:rsidR="004133C1" w:rsidRDefault="0059589C">
      <w:pPr>
        <w:pStyle w:val="Default"/>
        <w:tabs>
          <w:tab w:val="left" w:pos="1133"/>
        </w:tabs>
        <w:ind w:firstLine="709"/>
        <w:jc w:val="both"/>
        <w:rPr>
          <w:sz w:val="26"/>
          <w:szCs w:val="26"/>
        </w:rPr>
      </w:pPr>
      <w:r>
        <w:rPr>
          <w:sz w:val="26"/>
          <w:szCs w:val="26"/>
        </w:rPr>
        <w:t>16)</w:t>
      </w:r>
      <w:r>
        <w:rPr>
          <w:sz w:val="26"/>
          <w:szCs w:val="26"/>
        </w:rPr>
        <w:tab/>
        <w:t xml:space="preserve">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4133C1" w:rsidRDefault="0059589C">
      <w:pPr>
        <w:pStyle w:val="Default"/>
        <w:tabs>
          <w:tab w:val="left" w:pos="1133"/>
        </w:tabs>
        <w:ind w:firstLine="709"/>
        <w:jc w:val="both"/>
        <w:rPr>
          <w:sz w:val="26"/>
          <w:szCs w:val="26"/>
        </w:rPr>
      </w:pPr>
      <w:r>
        <w:rPr>
          <w:sz w:val="26"/>
          <w:szCs w:val="26"/>
        </w:rPr>
        <w:t xml:space="preserve">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 </w:t>
      </w:r>
    </w:p>
    <w:p w:rsidR="004133C1" w:rsidRDefault="0059589C">
      <w:pPr>
        <w:pStyle w:val="Default"/>
        <w:ind w:firstLine="709"/>
        <w:jc w:val="both"/>
        <w:rPr>
          <w:sz w:val="26"/>
          <w:szCs w:val="26"/>
        </w:rPr>
      </w:pPr>
      <w:r>
        <w:rPr>
          <w:sz w:val="26"/>
          <w:szCs w:val="26"/>
        </w:rPr>
        <w:t xml:space="preserve">18) решение суда, на основании которого изъят земельный участок, в случае, если обращается лицо, у которого изъят участок, предоставленны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 </w:t>
      </w:r>
    </w:p>
    <w:p w:rsidR="004133C1" w:rsidRDefault="0059589C">
      <w:pPr>
        <w:pStyle w:val="Default"/>
        <w:ind w:firstLine="709"/>
        <w:jc w:val="both"/>
        <w:rPr>
          <w:sz w:val="26"/>
          <w:szCs w:val="26"/>
        </w:rPr>
      </w:pPr>
      <w:r>
        <w:rPr>
          <w:sz w:val="26"/>
          <w:szCs w:val="26"/>
        </w:rPr>
        <w:t xml:space="preserve">19)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4133C1" w:rsidRDefault="0059589C">
      <w:pPr>
        <w:pStyle w:val="Default"/>
        <w:ind w:firstLine="709"/>
        <w:jc w:val="both"/>
        <w:rPr>
          <w:sz w:val="26"/>
          <w:szCs w:val="26"/>
        </w:rPr>
      </w:pPr>
      <w:r>
        <w:rPr>
          <w:sz w:val="26"/>
          <w:szCs w:val="26"/>
        </w:rPr>
        <w:t xml:space="preserve">20)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 за предоставлением в безвозмездное пользование; </w:t>
      </w:r>
    </w:p>
    <w:p w:rsidR="004133C1" w:rsidRDefault="0059589C">
      <w:pPr>
        <w:pStyle w:val="Default"/>
        <w:ind w:firstLine="709"/>
        <w:jc w:val="both"/>
        <w:rPr>
          <w:sz w:val="26"/>
          <w:szCs w:val="26"/>
        </w:rPr>
      </w:pPr>
      <w:r>
        <w:rPr>
          <w:sz w:val="26"/>
          <w:szCs w:val="26"/>
        </w:rPr>
        <w:t xml:space="preserve">21)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4133C1" w:rsidRDefault="0059589C">
      <w:pPr>
        <w:pStyle w:val="Default"/>
        <w:ind w:firstLine="709"/>
        <w:jc w:val="both"/>
        <w:rPr>
          <w:sz w:val="26"/>
          <w:szCs w:val="26"/>
        </w:rPr>
      </w:pPr>
      <w:r>
        <w:rPr>
          <w:sz w:val="26"/>
          <w:szCs w:val="26"/>
        </w:rPr>
        <w:t xml:space="preserve">22)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4133C1" w:rsidRDefault="0059589C">
      <w:pPr>
        <w:pStyle w:val="Default"/>
        <w:ind w:firstLine="709"/>
        <w:jc w:val="both"/>
        <w:rPr>
          <w:sz w:val="26"/>
          <w:szCs w:val="26"/>
        </w:rPr>
      </w:pPr>
      <w:r>
        <w:rPr>
          <w:sz w:val="26"/>
          <w:szCs w:val="26"/>
        </w:rPr>
        <w:t xml:space="preserve">23)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4133C1" w:rsidRDefault="0059589C">
      <w:pPr>
        <w:pStyle w:val="Default"/>
        <w:ind w:firstLine="709"/>
        <w:jc w:val="both"/>
        <w:rPr>
          <w:sz w:val="26"/>
          <w:szCs w:val="26"/>
        </w:rPr>
      </w:pPr>
      <w:r>
        <w:rPr>
          <w:sz w:val="26"/>
          <w:szCs w:val="26"/>
        </w:rPr>
        <w:t xml:space="preserve">24)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w:t>
      </w:r>
      <w:r>
        <w:rPr>
          <w:sz w:val="26"/>
          <w:szCs w:val="26"/>
        </w:rPr>
        <w:lastRenderedPageBreak/>
        <w:t xml:space="preserve">комплексного освоения в целях индивидуального жилищного строительства     за предоставлением в аренду; </w:t>
      </w:r>
    </w:p>
    <w:p w:rsidR="004133C1" w:rsidRDefault="0059589C">
      <w:pPr>
        <w:pStyle w:val="Default"/>
        <w:ind w:firstLine="709"/>
        <w:jc w:val="both"/>
        <w:rPr>
          <w:sz w:val="26"/>
          <w:szCs w:val="26"/>
        </w:rPr>
      </w:pPr>
      <w:r>
        <w:rPr>
          <w:sz w:val="26"/>
          <w:szCs w:val="26"/>
        </w:rPr>
        <w:t xml:space="preserve">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w:t>
      </w:r>
    </w:p>
    <w:p w:rsidR="004133C1" w:rsidRDefault="0059589C">
      <w:pPr>
        <w:pStyle w:val="Default"/>
        <w:tabs>
          <w:tab w:val="left" w:pos="1133"/>
        </w:tabs>
        <w:ind w:firstLine="709"/>
        <w:jc w:val="both"/>
        <w:rPr>
          <w:sz w:val="26"/>
          <w:szCs w:val="26"/>
        </w:rPr>
      </w:pPr>
      <w:r>
        <w:rPr>
          <w:sz w:val="26"/>
          <w:szCs w:val="26"/>
        </w:rPr>
        <w:t>26)</w:t>
      </w:r>
      <w:r>
        <w:rPr>
          <w:sz w:val="26"/>
          <w:szCs w:val="26"/>
        </w:rPr>
        <w:tab/>
        <w:t xml:space="preserve">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4133C1" w:rsidRDefault="0059589C">
      <w:pPr>
        <w:pStyle w:val="Default"/>
        <w:tabs>
          <w:tab w:val="left" w:pos="1133"/>
        </w:tabs>
        <w:ind w:firstLine="709"/>
        <w:jc w:val="both"/>
        <w:rPr>
          <w:sz w:val="26"/>
          <w:szCs w:val="26"/>
        </w:rPr>
      </w:pPr>
      <w:r>
        <w:rPr>
          <w:sz w:val="26"/>
          <w:szCs w:val="26"/>
        </w:rPr>
        <w:t>27)</w:t>
      </w:r>
      <w:r>
        <w:rPr>
          <w:sz w:val="26"/>
          <w:szCs w:val="26"/>
        </w:rPr>
        <w:tab/>
        <w:t xml:space="preserve">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 </w:t>
      </w:r>
    </w:p>
    <w:p w:rsidR="004133C1" w:rsidRDefault="0059589C">
      <w:pPr>
        <w:pStyle w:val="Default"/>
        <w:tabs>
          <w:tab w:val="left" w:pos="1133"/>
        </w:tabs>
        <w:ind w:firstLine="709"/>
        <w:jc w:val="both"/>
        <w:rPr>
          <w:sz w:val="26"/>
          <w:szCs w:val="26"/>
        </w:rPr>
      </w:pPr>
      <w:r>
        <w:rPr>
          <w:sz w:val="26"/>
          <w:szCs w:val="26"/>
        </w:rPr>
        <w:t>28)</w:t>
      </w:r>
      <w:r>
        <w:rPr>
          <w:sz w:val="26"/>
          <w:szCs w:val="26"/>
        </w:rPr>
        <w:tab/>
        <w:t xml:space="preserve">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4133C1" w:rsidRDefault="0059589C">
      <w:pPr>
        <w:pStyle w:val="Default"/>
        <w:tabs>
          <w:tab w:val="left" w:pos="1133"/>
        </w:tabs>
        <w:ind w:firstLine="709"/>
        <w:jc w:val="both"/>
        <w:rPr>
          <w:sz w:val="26"/>
          <w:szCs w:val="26"/>
        </w:rPr>
      </w:pPr>
      <w:r>
        <w:rPr>
          <w:sz w:val="26"/>
          <w:szCs w:val="26"/>
        </w:rPr>
        <w:t>29)</w:t>
      </w:r>
      <w:r>
        <w:rPr>
          <w:sz w:val="26"/>
          <w:szCs w:val="26"/>
        </w:rPr>
        <w:tab/>
        <w:t xml:space="preserve">договор аренды исходного земельного участка, если обращается арендатор земельного участка за предоставлением в аренду; </w:t>
      </w:r>
    </w:p>
    <w:p w:rsidR="004133C1" w:rsidRDefault="0059589C">
      <w:pPr>
        <w:pStyle w:val="Default"/>
        <w:ind w:firstLine="709"/>
        <w:jc w:val="both"/>
        <w:rPr>
          <w:sz w:val="26"/>
          <w:szCs w:val="26"/>
        </w:rPr>
      </w:pPr>
      <w:r>
        <w:rPr>
          <w:sz w:val="26"/>
          <w:szCs w:val="26"/>
        </w:rPr>
        <w:t xml:space="preserve">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4133C1" w:rsidRDefault="0059589C">
      <w:pPr>
        <w:pStyle w:val="Default"/>
        <w:ind w:firstLine="709"/>
        <w:jc w:val="both"/>
        <w:rPr>
          <w:sz w:val="26"/>
          <w:szCs w:val="26"/>
        </w:rPr>
      </w:pPr>
      <w:r>
        <w:rPr>
          <w:sz w:val="26"/>
          <w:szCs w:val="26"/>
        </w:rPr>
        <w:t xml:space="preserve">31) концессионное соглашение, если обращается лицо, с которым заключено концессионное соглашение, за предоставлением в аренду; </w:t>
      </w:r>
    </w:p>
    <w:p w:rsidR="004133C1" w:rsidRDefault="0059589C">
      <w:pPr>
        <w:pStyle w:val="Default"/>
        <w:ind w:firstLine="709"/>
        <w:jc w:val="both"/>
        <w:rPr>
          <w:sz w:val="26"/>
          <w:szCs w:val="26"/>
        </w:rPr>
      </w:pPr>
      <w:r>
        <w:rPr>
          <w:sz w:val="26"/>
          <w:szCs w:val="26"/>
        </w:rPr>
        <w:t xml:space="preserve">32)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4133C1" w:rsidRDefault="0059589C">
      <w:pPr>
        <w:pStyle w:val="Default"/>
        <w:ind w:firstLine="709"/>
        <w:jc w:val="both"/>
        <w:rPr>
          <w:sz w:val="26"/>
          <w:szCs w:val="26"/>
        </w:rPr>
      </w:pPr>
      <w:r>
        <w:rPr>
          <w:sz w:val="26"/>
          <w:szCs w:val="26"/>
        </w:rPr>
        <w:t xml:space="preserve">33) охотхозяйственное соглашение, если обращается лицо, с которым заключено охотхозяйственное соглашение, за предоставлением в аренду; </w:t>
      </w:r>
    </w:p>
    <w:p w:rsidR="004133C1" w:rsidRDefault="0059589C">
      <w:pPr>
        <w:pStyle w:val="Default"/>
        <w:tabs>
          <w:tab w:val="left" w:pos="1133"/>
        </w:tabs>
        <w:ind w:firstLine="709"/>
        <w:jc w:val="both"/>
        <w:rPr>
          <w:sz w:val="26"/>
          <w:szCs w:val="26"/>
        </w:rPr>
      </w:pPr>
      <w:r>
        <w:rPr>
          <w:sz w:val="26"/>
          <w:szCs w:val="26"/>
        </w:rPr>
        <w:t>34)</w:t>
      </w:r>
      <w:r>
        <w:rPr>
          <w:sz w:val="26"/>
          <w:szCs w:val="26"/>
        </w:rPr>
        <w:tab/>
        <w:t xml:space="preserve">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4133C1" w:rsidRDefault="0059589C">
      <w:pPr>
        <w:pStyle w:val="Default"/>
        <w:ind w:firstLine="709"/>
        <w:jc w:val="both"/>
        <w:rPr>
          <w:sz w:val="26"/>
          <w:szCs w:val="26"/>
        </w:rPr>
      </w:pPr>
      <w:r>
        <w:rPr>
          <w:sz w:val="26"/>
          <w:szCs w:val="26"/>
        </w:rPr>
        <w:t xml:space="preserve">35) проектная документация на выполнение работ, связанных с пользованием недрами, если обращается недропользователь за предоставлением в аренду; </w:t>
      </w:r>
    </w:p>
    <w:p w:rsidR="004133C1" w:rsidRDefault="0059589C">
      <w:pPr>
        <w:pStyle w:val="Default"/>
        <w:ind w:firstLine="709"/>
        <w:jc w:val="both"/>
        <w:rPr>
          <w:sz w:val="26"/>
          <w:szCs w:val="26"/>
        </w:rPr>
      </w:pPr>
      <w:r>
        <w:rPr>
          <w:sz w:val="26"/>
          <w:szCs w:val="26"/>
        </w:rPr>
        <w:t xml:space="preserve">36) 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 </w:t>
      </w:r>
    </w:p>
    <w:p w:rsidR="004133C1" w:rsidRDefault="0059589C">
      <w:pPr>
        <w:pStyle w:val="Default"/>
        <w:ind w:firstLine="709"/>
        <w:jc w:val="both"/>
        <w:rPr>
          <w:sz w:val="26"/>
          <w:szCs w:val="26"/>
        </w:rPr>
      </w:pPr>
      <w:r>
        <w:rPr>
          <w:sz w:val="26"/>
          <w:szCs w:val="26"/>
        </w:rPr>
        <w:t xml:space="preserve">37) государственный контракт на выполнение работ по геологическому изучению недр, если обращается недропользователь за предоставлением в аренду; </w:t>
      </w:r>
    </w:p>
    <w:p w:rsidR="004133C1" w:rsidRDefault="0059589C">
      <w:pPr>
        <w:pStyle w:val="Default"/>
        <w:ind w:firstLine="709"/>
        <w:jc w:val="both"/>
        <w:rPr>
          <w:sz w:val="26"/>
          <w:szCs w:val="26"/>
        </w:rPr>
      </w:pPr>
      <w:r>
        <w:rPr>
          <w:sz w:val="26"/>
          <w:szCs w:val="26"/>
        </w:rPr>
        <w:t xml:space="preserve">38) договор об освоении территории в целях строительства стандартного жилья, если обращается лицо, с которым заключен договор об освоении </w:t>
      </w:r>
      <w:r>
        <w:rPr>
          <w:sz w:val="26"/>
          <w:szCs w:val="26"/>
        </w:rPr>
        <w:lastRenderedPageBreak/>
        <w:t xml:space="preserve">территории в целях строительства стандартного жилья, за предоставлением в аренду; </w:t>
      </w:r>
    </w:p>
    <w:p w:rsidR="004133C1" w:rsidRDefault="0059589C">
      <w:pPr>
        <w:pStyle w:val="Default"/>
        <w:ind w:firstLine="709"/>
        <w:jc w:val="both"/>
        <w:rPr>
          <w:sz w:val="26"/>
          <w:szCs w:val="26"/>
        </w:rPr>
      </w:pPr>
      <w:r>
        <w:rPr>
          <w:sz w:val="26"/>
          <w:szCs w:val="26"/>
        </w:rPr>
        <w:t xml:space="preserve">39)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 </w:t>
      </w:r>
    </w:p>
    <w:p w:rsidR="004133C1" w:rsidRDefault="0059589C">
      <w:pPr>
        <w:pStyle w:val="Default"/>
        <w:ind w:firstLine="709"/>
        <w:jc w:val="both"/>
        <w:rPr>
          <w:sz w:val="26"/>
          <w:szCs w:val="26"/>
        </w:rPr>
      </w:pPr>
      <w:r>
        <w:rPr>
          <w:sz w:val="26"/>
          <w:szCs w:val="26"/>
        </w:rPr>
        <w:t xml:space="preserve">40)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4133C1" w:rsidRDefault="0059589C">
      <w:pPr>
        <w:pStyle w:val="Default"/>
        <w:tabs>
          <w:tab w:val="left" w:pos="1133"/>
        </w:tabs>
        <w:ind w:firstLine="709"/>
        <w:jc w:val="both"/>
        <w:rPr>
          <w:sz w:val="26"/>
          <w:szCs w:val="26"/>
        </w:rPr>
      </w:pPr>
      <w:r>
        <w:rPr>
          <w:sz w:val="26"/>
          <w:szCs w:val="26"/>
        </w:rPr>
        <w:t>41)</w:t>
      </w:r>
      <w:r>
        <w:rPr>
          <w:sz w:val="26"/>
          <w:szCs w:val="26"/>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4133C1" w:rsidRDefault="0059589C">
      <w:pPr>
        <w:pStyle w:val="Default"/>
        <w:ind w:firstLine="709"/>
        <w:jc w:val="both"/>
        <w:rPr>
          <w:sz w:val="26"/>
          <w:szCs w:val="26"/>
        </w:rPr>
      </w:pPr>
      <w:r>
        <w:rPr>
          <w:sz w:val="26"/>
          <w:szCs w:val="26"/>
        </w:rPr>
        <w:t xml:space="preserve">42)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4133C1" w:rsidRDefault="0059589C">
      <w:pPr>
        <w:pStyle w:val="Default"/>
        <w:ind w:firstLine="709"/>
        <w:jc w:val="both"/>
        <w:rPr>
          <w:sz w:val="26"/>
          <w:szCs w:val="26"/>
        </w:rPr>
      </w:pPr>
      <w:r>
        <w:rPr>
          <w:sz w:val="26"/>
          <w:szCs w:val="26"/>
        </w:rPr>
        <w:t xml:space="preserve">43)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 </w:t>
      </w:r>
    </w:p>
    <w:p w:rsidR="004133C1" w:rsidRDefault="0059589C">
      <w:pPr>
        <w:pStyle w:val="Default"/>
        <w:ind w:firstLine="709"/>
        <w:jc w:val="both"/>
        <w:rPr>
          <w:sz w:val="26"/>
          <w:szCs w:val="26"/>
        </w:rPr>
      </w:pPr>
      <w:r>
        <w:rPr>
          <w:sz w:val="26"/>
          <w:szCs w:val="26"/>
        </w:rPr>
        <w:t xml:space="preserve">44)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4133C1" w:rsidRDefault="0059589C">
      <w:pPr>
        <w:pStyle w:val="Default"/>
        <w:tabs>
          <w:tab w:val="left" w:pos="1133"/>
        </w:tabs>
        <w:ind w:firstLine="709"/>
        <w:jc w:val="both"/>
        <w:rPr>
          <w:sz w:val="26"/>
          <w:szCs w:val="26"/>
        </w:rPr>
      </w:pPr>
      <w:r>
        <w:rPr>
          <w:sz w:val="26"/>
          <w:szCs w:val="26"/>
        </w:rPr>
        <w:t>45)</w:t>
      </w:r>
      <w:r>
        <w:rPr>
          <w:sz w:val="26"/>
          <w:szCs w:val="26"/>
        </w:rPr>
        <w:tab/>
        <w:t xml:space="preserve">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4133C1" w:rsidRDefault="0059589C">
      <w:pPr>
        <w:pStyle w:val="Default"/>
        <w:tabs>
          <w:tab w:val="left" w:pos="1133"/>
        </w:tabs>
        <w:ind w:firstLine="709"/>
        <w:jc w:val="both"/>
        <w:rPr>
          <w:sz w:val="26"/>
          <w:szCs w:val="26"/>
        </w:rPr>
      </w:pPr>
      <w:r>
        <w:rPr>
          <w:sz w:val="26"/>
          <w:szCs w:val="26"/>
        </w:rPr>
        <w:t>46)</w:t>
      </w:r>
      <w:r>
        <w:rPr>
          <w:sz w:val="26"/>
          <w:szCs w:val="26"/>
        </w:rPr>
        <w:tab/>
        <w:t xml:space="preserve">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 </w:t>
      </w:r>
    </w:p>
    <w:p w:rsidR="004133C1" w:rsidRDefault="0059589C">
      <w:pPr>
        <w:pStyle w:val="Default"/>
        <w:tabs>
          <w:tab w:val="left" w:pos="1133"/>
        </w:tabs>
        <w:ind w:firstLine="709"/>
        <w:jc w:val="both"/>
        <w:rPr>
          <w:sz w:val="26"/>
          <w:szCs w:val="26"/>
        </w:rPr>
      </w:pPr>
      <w:r>
        <w:rPr>
          <w:sz w:val="26"/>
          <w:szCs w:val="26"/>
        </w:rPr>
        <w:t>47)</w:t>
      </w:r>
      <w:r>
        <w:rPr>
          <w:sz w:val="26"/>
          <w:szCs w:val="26"/>
        </w:rPr>
        <w:tab/>
        <w:t xml:space="preserve">договор аренды земельного участка, если обращается арендатор земельного участка за предоставлением в аренду; </w:t>
      </w:r>
    </w:p>
    <w:p w:rsidR="004133C1" w:rsidRDefault="0059589C">
      <w:pPr>
        <w:pStyle w:val="Default"/>
        <w:tabs>
          <w:tab w:val="left" w:pos="1133"/>
        </w:tabs>
        <w:ind w:firstLine="709"/>
        <w:jc w:val="both"/>
        <w:rPr>
          <w:sz w:val="26"/>
          <w:szCs w:val="26"/>
        </w:rPr>
      </w:pPr>
      <w:r>
        <w:rPr>
          <w:sz w:val="26"/>
          <w:szCs w:val="26"/>
        </w:rPr>
        <w:t>48)</w:t>
      </w:r>
      <w:r>
        <w:rPr>
          <w:sz w:val="26"/>
          <w:szCs w:val="26"/>
        </w:rPr>
        <w:tab/>
        <w:t>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rsidR="004133C1" w:rsidRDefault="0059589C">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t>32.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133C1" w:rsidRPr="0059589C" w:rsidRDefault="0059589C">
      <w:pPr>
        <w:pStyle w:val="15"/>
        <w:ind w:firstLine="708"/>
        <w:jc w:val="both"/>
        <w:rPr>
          <w:sz w:val="26"/>
          <w:szCs w:val="26"/>
          <w:lang w:val="ru-RU"/>
        </w:rPr>
      </w:pPr>
      <w:r>
        <w:rPr>
          <w:sz w:val="26"/>
          <w:szCs w:val="26"/>
          <w:lang w:val="ru-RU"/>
        </w:rPr>
        <w:t xml:space="preserve">33. </w:t>
      </w:r>
      <w:r w:rsidRPr="0059589C">
        <w:rPr>
          <w:sz w:val="26"/>
          <w:szCs w:val="26"/>
          <w:lang w:val="ru-RU"/>
        </w:rPr>
        <w:t>Заявление и прилагаемые документы, указанные в пункте</w:t>
      </w:r>
      <w:r>
        <w:rPr>
          <w:sz w:val="26"/>
          <w:szCs w:val="26"/>
          <w:lang w:val="ru-RU"/>
        </w:rPr>
        <w:t xml:space="preserve"> 31  настоящего</w:t>
      </w:r>
      <w:r w:rsidRPr="0059589C">
        <w:rPr>
          <w:sz w:val="26"/>
          <w:szCs w:val="26"/>
          <w:lang w:val="ru-RU"/>
        </w:rPr>
        <w:t xml:space="preserve">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4133C1" w:rsidRPr="0059589C" w:rsidRDefault="0059589C">
      <w:pPr>
        <w:pStyle w:val="15"/>
        <w:ind w:firstLine="708"/>
        <w:jc w:val="both"/>
        <w:rPr>
          <w:sz w:val="26"/>
          <w:szCs w:val="26"/>
          <w:lang w:val="ru-RU"/>
        </w:rPr>
      </w:pPr>
      <w:r>
        <w:rPr>
          <w:sz w:val="26"/>
          <w:szCs w:val="26"/>
          <w:lang w:val="ru-RU"/>
        </w:rPr>
        <w:t xml:space="preserve">34.  </w:t>
      </w:r>
      <w:r w:rsidRPr="0059589C">
        <w:rPr>
          <w:sz w:val="26"/>
          <w:szCs w:val="26"/>
          <w:lang w:val="ru-RU"/>
        </w:rPr>
        <w:t xml:space="preserve">Заявление, которое подается через многофункциональный центр, </w:t>
      </w:r>
      <w:r w:rsidRPr="0059589C">
        <w:rPr>
          <w:sz w:val="26"/>
          <w:szCs w:val="26"/>
          <w:lang w:val="ru-RU"/>
        </w:rPr>
        <w:lastRenderedPageBreak/>
        <w:t>подписывается Заявителем в присутствии специалиста многофункционального центра.</w:t>
      </w:r>
    </w:p>
    <w:p w:rsidR="004133C1" w:rsidRPr="0059589C" w:rsidRDefault="0059589C">
      <w:pPr>
        <w:pStyle w:val="15"/>
        <w:tabs>
          <w:tab w:val="left" w:pos="566"/>
        </w:tabs>
        <w:ind w:firstLine="709"/>
        <w:jc w:val="both"/>
        <w:rPr>
          <w:sz w:val="26"/>
          <w:szCs w:val="26"/>
          <w:lang w:val="ru-RU"/>
        </w:rPr>
      </w:pPr>
      <w:r>
        <w:rPr>
          <w:sz w:val="26"/>
          <w:szCs w:val="26"/>
          <w:lang w:val="ru-RU"/>
        </w:rPr>
        <w:t>35</w:t>
      </w:r>
      <w:r w:rsidRPr="0059589C">
        <w:rPr>
          <w:sz w:val="26"/>
          <w:szCs w:val="26"/>
          <w:lang w:val="ru-RU"/>
        </w:rPr>
        <w:t xml:space="preserve">. Заявитель вправе подать заявление об оставлении </w:t>
      </w:r>
      <w:r>
        <w:rPr>
          <w:sz w:val="26"/>
          <w:szCs w:val="26"/>
          <w:lang w:val="ru-RU"/>
        </w:rPr>
        <w:t xml:space="preserve">заявления </w:t>
      </w:r>
      <w:r w:rsidRPr="0059589C">
        <w:rPr>
          <w:sz w:val="26"/>
          <w:szCs w:val="26"/>
          <w:lang w:val="ru-RU"/>
        </w:rPr>
        <w:t>без рассмотрения до момента регистрации документа, являющегося результатом предоставления муниципальной услуги.</w:t>
      </w:r>
    </w:p>
    <w:p w:rsidR="004133C1" w:rsidRDefault="0059589C">
      <w:pPr>
        <w:pStyle w:val="Standard"/>
        <w:ind w:firstLine="708"/>
        <w:jc w:val="both"/>
        <w:rPr>
          <w:rFonts w:ascii="Times New Roman" w:hAnsi="Times New Roman" w:cs="Times New Roman"/>
          <w:sz w:val="26"/>
          <w:szCs w:val="26"/>
        </w:rPr>
      </w:pPr>
      <w:r>
        <w:rPr>
          <w:rFonts w:ascii="Times New Roman" w:eastAsia="Times New Roman" w:hAnsi="Times New Roman" w:cs="Times New Roman"/>
          <w:sz w:val="26"/>
          <w:szCs w:val="26"/>
        </w:rPr>
        <w:t xml:space="preserve">Отзыв заявления осуществляется путем представления Заявителем в многофункциональный центр либо в Уполномоченный орган (в зависимости от места подачи заявления о предоставлении муниципальной услуги) письменного </w:t>
      </w:r>
      <w:hyperlink r:id="rId23" w:tooltip="consultantplus://offline/ref=031363E94149243ADA0E2E433618909BFA8A53CA1BD9CE4B0C43F9662DF7737EE2594C939D2578090FC8B9D138B87DD00300C2AFCC0880BCAF9FD538xFS6L" w:history="1">
        <w:r>
          <w:rPr>
            <w:rStyle w:val="Internetlink"/>
            <w:rFonts w:ascii="Times New Roman" w:eastAsia="Times New Roman" w:hAnsi="Times New Roman" w:cs="Times New Roman"/>
            <w:color w:val="000000"/>
            <w:sz w:val="26"/>
            <w:szCs w:val="26"/>
            <w:u w:val="none"/>
          </w:rPr>
          <w:t>заявления</w:t>
        </w:r>
      </w:hyperlink>
      <w:r>
        <w:rPr>
          <w:rFonts w:ascii="Times New Roman" w:eastAsia="Times New Roman" w:hAnsi="Times New Roman" w:cs="Times New Roman"/>
          <w:sz w:val="26"/>
          <w:szCs w:val="26"/>
        </w:rPr>
        <w:t xml:space="preserve"> о прекращении делопроизводства и возврате ранее представленных документов, либо направление такого заявления по почте по адресу:  457351, Челябинская область, город Карталы, улица Калмыкова, 6.</w:t>
      </w:r>
    </w:p>
    <w:p w:rsidR="004133C1" w:rsidRDefault="0059589C">
      <w:pPr>
        <w:pStyle w:val="Standard"/>
        <w:jc w:val="both"/>
        <w:rPr>
          <w:rFonts w:ascii="Times New Roman" w:hAnsi="Times New Roman" w:cs="Times New Roman"/>
          <w:sz w:val="26"/>
          <w:szCs w:val="26"/>
        </w:rPr>
      </w:pPr>
      <w:r>
        <w:rPr>
          <w:rFonts w:ascii="Times New Roman" w:eastAsia="Times New Roman" w:hAnsi="Times New Roman" w:cs="Times New Roman"/>
          <w:i/>
          <w:sz w:val="26"/>
          <w:szCs w:val="26"/>
        </w:rPr>
        <w:tab/>
      </w:r>
      <w:r>
        <w:rPr>
          <w:rFonts w:ascii="Times New Roman" w:hAnsi="Times New Roman" w:cs="Times New Roman"/>
          <w:sz w:val="26"/>
          <w:szCs w:val="26"/>
        </w:rPr>
        <w:t>Образец заявления приведен в п</w:t>
      </w:r>
      <w:hyperlink w:anchor="P793" w:tooltip="#P793" w:history="1">
        <w:r>
          <w:rPr>
            <w:rStyle w:val="Internetlink"/>
            <w:rFonts w:ascii="Times New Roman" w:hAnsi="Times New Roman" w:cs="Times New Roman"/>
            <w:color w:val="000000"/>
            <w:sz w:val="26"/>
            <w:szCs w:val="26"/>
            <w:u w:val="none"/>
          </w:rPr>
          <w:t>риложении  2</w:t>
        </w:r>
      </w:hyperlink>
      <w:r>
        <w:rPr>
          <w:rFonts w:ascii="Times New Roman" w:hAnsi="Times New Roman" w:cs="Times New Roman"/>
          <w:sz w:val="26"/>
          <w:szCs w:val="26"/>
        </w:rPr>
        <w:t xml:space="preserve"> к настоящему Административному регламенту.</w:t>
      </w:r>
    </w:p>
    <w:p w:rsidR="004133C1" w:rsidRPr="0059589C" w:rsidRDefault="0059589C">
      <w:pPr>
        <w:pStyle w:val="15"/>
        <w:ind w:firstLine="720"/>
        <w:jc w:val="both"/>
        <w:rPr>
          <w:b/>
          <w:bCs/>
          <w:color w:val="000000"/>
          <w:sz w:val="26"/>
          <w:szCs w:val="26"/>
          <w:lang w:val="ru-RU"/>
        </w:rPr>
      </w:pPr>
      <w:r>
        <w:rPr>
          <w:color w:val="000000"/>
          <w:sz w:val="26"/>
          <w:szCs w:val="26"/>
          <w:lang w:val="ru-RU" w:eastAsia="ru-RU"/>
        </w:rPr>
        <w:t>Прекращение делопроизводства и возврат документов осуществляется в срок не более 5 рабочих дней с момента предоставления Заявителем соответствующего заявления.</w:t>
      </w:r>
    </w:p>
    <w:p w:rsidR="004133C1" w:rsidRPr="0059589C" w:rsidRDefault="004133C1">
      <w:pPr>
        <w:pStyle w:val="15"/>
        <w:ind w:firstLine="720"/>
        <w:jc w:val="both"/>
        <w:rPr>
          <w:sz w:val="26"/>
          <w:szCs w:val="26"/>
          <w:lang w:val="ru-RU"/>
        </w:rPr>
      </w:pPr>
    </w:p>
    <w:p w:rsidR="004133C1" w:rsidRDefault="004133C1">
      <w:pPr>
        <w:spacing w:after="0" w:line="240" w:lineRule="auto"/>
        <w:ind w:firstLine="708"/>
        <w:jc w:val="both"/>
        <w:rPr>
          <w:rFonts w:ascii="Times New Roman" w:hAnsi="Times New Roman"/>
          <w:b/>
          <w:color w:val="ED7D31"/>
          <w:sz w:val="26"/>
          <w:szCs w:val="26"/>
        </w:rPr>
      </w:pPr>
    </w:p>
    <w:p w:rsidR="004133C1" w:rsidRDefault="0059589C">
      <w:pPr>
        <w:pStyle w:val="ConsPlusNormal"/>
        <w:jc w:val="center"/>
        <w:rPr>
          <w:rFonts w:ascii="Times New Roman" w:hAnsi="Times New Roman" w:cs="Times New Roman"/>
          <w:sz w:val="26"/>
          <w:szCs w:val="26"/>
        </w:rPr>
      </w:pPr>
      <w:r w:rsidRPr="0059589C">
        <w:rPr>
          <w:rFonts w:ascii="Times New Roman" w:hAnsi="Times New Roman" w:cs="Times New Roman"/>
          <w:b/>
          <w:sz w:val="26"/>
          <w:szCs w:val="26"/>
          <w:highlight w:val="white"/>
        </w:rPr>
        <w:t xml:space="preserve">Исчерпывающий </w:t>
      </w:r>
      <w:r w:rsidRPr="0059589C">
        <w:rPr>
          <w:rFonts w:ascii="Times New Roman" w:hAnsi="Times New Roman" w:cs="Times New Roman"/>
          <w:b/>
          <w:sz w:val="26"/>
          <w:szCs w:val="26"/>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4133C1" w:rsidRDefault="004133C1">
      <w:pPr>
        <w:pStyle w:val="ConsPlusNormal"/>
        <w:jc w:val="center"/>
        <w:rPr>
          <w:rFonts w:ascii="Times New Roman" w:hAnsi="Times New Roman" w:cs="Times New Roman"/>
          <w:b/>
          <w:sz w:val="26"/>
          <w:szCs w:val="26"/>
        </w:rPr>
      </w:pPr>
    </w:p>
    <w:p w:rsidR="004133C1" w:rsidRDefault="0059589C">
      <w:pPr>
        <w:pStyle w:val="ConsPlusNormal"/>
        <w:ind w:firstLine="709"/>
        <w:jc w:val="both"/>
        <w:rPr>
          <w:rFonts w:ascii="Times New Roman" w:hAnsi="Times New Roman" w:cs="Times New Roman"/>
          <w:sz w:val="26"/>
          <w:szCs w:val="26"/>
          <w:highlight w:val="white"/>
        </w:rPr>
      </w:pPr>
      <w:r>
        <w:rPr>
          <w:rFonts w:ascii="Times New Roman" w:hAnsi="Times New Roman" w:cs="Times New Roman"/>
          <w:sz w:val="26"/>
          <w:szCs w:val="26"/>
        </w:rPr>
        <w:t>36</w:t>
      </w:r>
      <w:r>
        <w:rPr>
          <w:rFonts w:ascii="Times New Roman" w:hAnsi="Times New Roman" w:cs="Times New Roman"/>
          <w:sz w:val="26"/>
          <w:szCs w:val="26"/>
          <w:highlight w:val="white"/>
        </w:rPr>
        <w:t>. Исчерпывающий перечень необходимых для предоставления услуги документов (их копий или сведений, содержащихся в них), которые запрашиваю</w:t>
      </w:r>
      <w:r>
        <w:rPr>
          <w:rFonts w:ascii="Times New Roman" w:hAnsi="Times New Roman" w:cs="Times New Roman"/>
          <w:color w:val="000000"/>
          <w:sz w:val="26"/>
          <w:szCs w:val="26"/>
          <w:highlight w:val="white"/>
        </w:rPr>
        <w:t>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w:t>
      </w:r>
      <w:r>
        <w:rPr>
          <w:rFonts w:ascii="Times New Roman" w:hAnsi="Times New Roman" w:cs="Times New Roman"/>
          <w:sz w:val="26"/>
          <w:szCs w:val="26"/>
          <w:highlight w:val="white"/>
        </w:rPr>
        <w:t>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выписка из Единого государственного реестра юридических лиц (далее – ЕГРЮЛ) (для юридических лиц), выписка из Единого государственного реестра индивидуальных предпринимателей (для индивидуальных предпринимателей), выданная не более 5 рабочих дней до даты обращения с заявлением;</w:t>
      </w:r>
    </w:p>
    <w:p w:rsidR="004133C1" w:rsidRDefault="0059589C">
      <w:pPr>
        <w:pStyle w:val="Default"/>
        <w:ind w:firstLine="709"/>
        <w:jc w:val="both"/>
        <w:rPr>
          <w:sz w:val="26"/>
          <w:szCs w:val="26"/>
        </w:rPr>
      </w:pPr>
      <w:r>
        <w:rPr>
          <w:sz w:val="26"/>
          <w:szCs w:val="26"/>
        </w:rPr>
        <w:t xml:space="preserve">2) 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собственность за плату; </w:t>
      </w:r>
    </w:p>
    <w:p w:rsidR="004133C1" w:rsidRDefault="0059589C">
      <w:pPr>
        <w:pStyle w:val="Default"/>
        <w:ind w:firstLine="709"/>
        <w:jc w:val="both"/>
        <w:rPr>
          <w:sz w:val="26"/>
          <w:szCs w:val="26"/>
        </w:rPr>
      </w:pPr>
      <w:r>
        <w:rPr>
          <w:sz w:val="26"/>
          <w:szCs w:val="26"/>
        </w:rPr>
        <w:t xml:space="preserve">3) сведения из ЕГРЮЛ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 xml:space="preserve">4) выписка из Единого государственного реестра недвижимости (далее – ЕГРН) о правах на здания, сооружения, объекты незавершенного строительства, расположенные на испрашиваемом земельном участке, либо уведомление об отсутствии в ЕГРН запрашиваемых сведений об объекте недвижимости (об испрашиваемом земельном участке); </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5) выписка из ЕГРН об основных характеристиках и зарегистрированных правах на испрашиваемый земельный участок либо уведомление об отсутствии в ЕГРН запрашиваемых сведений;</w:t>
      </w:r>
    </w:p>
    <w:p w:rsidR="004133C1" w:rsidRDefault="0059589C">
      <w:pPr>
        <w:pStyle w:val="Default"/>
        <w:ind w:firstLine="709"/>
        <w:jc w:val="both"/>
        <w:rPr>
          <w:sz w:val="26"/>
          <w:szCs w:val="26"/>
        </w:rPr>
      </w:pPr>
      <w:r>
        <w:rPr>
          <w:sz w:val="26"/>
          <w:szCs w:val="26"/>
        </w:rPr>
        <w:t>6) 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4133C1" w:rsidRDefault="0059589C">
      <w:pPr>
        <w:pStyle w:val="Default"/>
        <w:ind w:firstLine="709"/>
        <w:jc w:val="both"/>
        <w:rPr>
          <w:sz w:val="26"/>
          <w:szCs w:val="26"/>
        </w:rPr>
      </w:pPr>
      <w:r>
        <w:rPr>
          <w:sz w:val="26"/>
          <w:szCs w:val="26"/>
        </w:rPr>
        <w:t xml:space="preserve">7) договор аренды земельного участка, если обращается арендатор участка за предоставлением в аренду; </w:t>
      </w:r>
    </w:p>
    <w:p w:rsidR="004133C1" w:rsidRDefault="0059589C">
      <w:pPr>
        <w:pStyle w:val="Default"/>
        <w:ind w:firstLine="709"/>
        <w:jc w:val="both"/>
        <w:rPr>
          <w:sz w:val="26"/>
          <w:szCs w:val="26"/>
        </w:rPr>
      </w:pPr>
      <w:r>
        <w:rPr>
          <w:sz w:val="26"/>
          <w:szCs w:val="26"/>
        </w:rPr>
        <w:t xml:space="preserve">8) 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 </w:t>
      </w:r>
    </w:p>
    <w:p w:rsidR="004133C1" w:rsidRDefault="0059589C">
      <w:pPr>
        <w:pStyle w:val="Default"/>
        <w:ind w:firstLine="709"/>
        <w:jc w:val="both"/>
        <w:rPr>
          <w:sz w:val="26"/>
          <w:szCs w:val="26"/>
        </w:rPr>
      </w:pPr>
      <w:r>
        <w:rPr>
          <w:sz w:val="26"/>
          <w:szCs w:val="26"/>
        </w:rPr>
        <w:t xml:space="preserve">9) 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w:t>
      </w:r>
      <w:r>
        <w:rPr>
          <w:sz w:val="26"/>
          <w:szCs w:val="26"/>
        </w:rPr>
        <w:lastRenderedPageBreak/>
        <w:t xml:space="preserve">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 </w:t>
      </w:r>
    </w:p>
    <w:p w:rsidR="004133C1" w:rsidRDefault="0059589C">
      <w:pPr>
        <w:pStyle w:val="Default"/>
        <w:tabs>
          <w:tab w:val="left" w:pos="1133"/>
        </w:tabs>
        <w:ind w:firstLine="709"/>
        <w:jc w:val="both"/>
        <w:rPr>
          <w:sz w:val="26"/>
          <w:szCs w:val="26"/>
        </w:rPr>
      </w:pPr>
      <w:r>
        <w:rPr>
          <w:sz w:val="26"/>
          <w:szCs w:val="26"/>
        </w:rPr>
        <w:t>10)</w:t>
      </w:r>
      <w:r>
        <w:rPr>
          <w:sz w:val="26"/>
          <w:szCs w:val="26"/>
        </w:rPr>
        <w:tab/>
        <w:t xml:space="preserve">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 </w:t>
      </w:r>
    </w:p>
    <w:p w:rsidR="004133C1" w:rsidRDefault="0059589C">
      <w:pPr>
        <w:pStyle w:val="Default"/>
        <w:ind w:firstLine="709"/>
        <w:jc w:val="both"/>
        <w:rPr>
          <w:sz w:val="26"/>
          <w:szCs w:val="26"/>
        </w:rPr>
      </w:pPr>
      <w:r>
        <w:rPr>
          <w:sz w:val="26"/>
          <w:szCs w:val="26"/>
        </w:rPr>
        <w:t xml:space="preserve">11)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 </w:t>
      </w:r>
    </w:p>
    <w:p w:rsidR="004133C1" w:rsidRDefault="0059589C">
      <w:pPr>
        <w:pStyle w:val="Default"/>
        <w:ind w:firstLine="709"/>
        <w:jc w:val="both"/>
        <w:rPr>
          <w:sz w:val="26"/>
          <w:szCs w:val="26"/>
        </w:rPr>
      </w:pPr>
      <w:r>
        <w:rPr>
          <w:sz w:val="26"/>
          <w:szCs w:val="26"/>
        </w:rPr>
        <w:t xml:space="preserve">12) 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 </w:t>
      </w:r>
    </w:p>
    <w:p w:rsidR="004133C1" w:rsidRDefault="0059589C">
      <w:pPr>
        <w:pStyle w:val="Default"/>
        <w:ind w:firstLine="709"/>
        <w:jc w:val="both"/>
        <w:rPr>
          <w:sz w:val="26"/>
          <w:szCs w:val="26"/>
        </w:rPr>
      </w:pPr>
      <w:r>
        <w:rPr>
          <w:sz w:val="26"/>
          <w:szCs w:val="26"/>
        </w:rPr>
        <w:t xml:space="preserve">13) 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 </w:t>
      </w:r>
    </w:p>
    <w:p w:rsidR="004133C1" w:rsidRDefault="0059589C">
      <w:pPr>
        <w:pStyle w:val="Default"/>
        <w:tabs>
          <w:tab w:val="left" w:pos="1133"/>
        </w:tabs>
        <w:ind w:firstLine="709"/>
        <w:jc w:val="both"/>
        <w:rPr>
          <w:sz w:val="26"/>
          <w:szCs w:val="26"/>
        </w:rPr>
      </w:pPr>
      <w:r>
        <w:rPr>
          <w:sz w:val="26"/>
          <w:szCs w:val="26"/>
        </w:rPr>
        <w:t>14)</w:t>
      </w:r>
      <w:r>
        <w:rPr>
          <w:sz w:val="26"/>
          <w:szCs w:val="26"/>
        </w:rPr>
        <w:tab/>
        <w:t xml:space="preserve">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 </w:t>
      </w:r>
    </w:p>
    <w:p w:rsidR="004133C1" w:rsidRDefault="0059589C">
      <w:pPr>
        <w:pStyle w:val="Default"/>
        <w:tabs>
          <w:tab w:val="left" w:pos="1133"/>
        </w:tabs>
        <w:ind w:firstLine="709"/>
        <w:jc w:val="both"/>
        <w:rPr>
          <w:sz w:val="26"/>
          <w:szCs w:val="26"/>
        </w:rPr>
      </w:pPr>
      <w:r>
        <w:rPr>
          <w:sz w:val="26"/>
          <w:szCs w:val="26"/>
        </w:rPr>
        <w:t>15)</w:t>
      </w:r>
      <w:r>
        <w:rPr>
          <w:sz w:val="26"/>
          <w:szCs w:val="26"/>
        </w:rPr>
        <w:tab/>
        <w:t xml:space="preserve">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
    <w:p w:rsidR="004133C1" w:rsidRDefault="0059589C">
      <w:pPr>
        <w:pStyle w:val="Default"/>
        <w:tabs>
          <w:tab w:val="left" w:pos="1133"/>
        </w:tabs>
        <w:ind w:firstLine="709"/>
        <w:jc w:val="both"/>
        <w:rPr>
          <w:sz w:val="26"/>
          <w:szCs w:val="26"/>
        </w:rPr>
      </w:pPr>
      <w:r>
        <w:rPr>
          <w:sz w:val="26"/>
          <w:szCs w:val="26"/>
        </w:rPr>
        <w:t>16)</w:t>
      </w:r>
      <w:r>
        <w:rPr>
          <w:sz w:val="26"/>
          <w:szCs w:val="26"/>
        </w:rPr>
        <w:tab/>
        <w:t xml:space="preserve">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4133C1" w:rsidRDefault="0059589C">
      <w:pPr>
        <w:pStyle w:val="Default"/>
        <w:tabs>
          <w:tab w:val="left" w:pos="1133"/>
        </w:tabs>
        <w:ind w:firstLine="709"/>
        <w:jc w:val="both"/>
        <w:rPr>
          <w:sz w:val="26"/>
          <w:szCs w:val="26"/>
        </w:rPr>
      </w:pPr>
      <w:r>
        <w:rPr>
          <w:sz w:val="26"/>
          <w:szCs w:val="26"/>
        </w:rPr>
        <w:t xml:space="preserve">17)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4133C1" w:rsidRDefault="0059589C">
      <w:pPr>
        <w:pStyle w:val="Default"/>
        <w:tabs>
          <w:tab w:val="left" w:pos="1133"/>
        </w:tabs>
        <w:ind w:firstLine="709"/>
        <w:jc w:val="both"/>
        <w:rPr>
          <w:sz w:val="26"/>
          <w:szCs w:val="26"/>
        </w:rPr>
      </w:pPr>
      <w:r>
        <w:rPr>
          <w:sz w:val="26"/>
          <w:szCs w:val="26"/>
        </w:rPr>
        <w:t>18)</w:t>
      </w:r>
      <w:r>
        <w:rPr>
          <w:sz w:val="26"/>
          <w:szCs w:val="26"/>
        </w:rPr>
        <w:tab/>
        <w:t xml:space="preserve">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4133C1" w:rsidRDefault="0059589C">
      <w:pPr>
        <w:pStyle w:val="Default"/>
        <w:tabs>
          <w:tab w:val="left" w:pos="1133"/>
        </w:tabs>
        <w:ind w:firstLine="709"/>
        <w:jc w:val="both"/>
        <w:rPr>
          <w:sz w:val="26"/>
          <w:szCs w:val="26"/>
        </w:rPr>
      </w:pPr>
      <w:r>
        <w:rPr>
          <w:sz w:val="26"/>
          <w:szCs w:val="26"/>
        </w:rPr>
        <w:lastRenderedPageBreak/>
        <w:t xml:space="preserve">19) 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 </w:t>
      </w:r>
    </w:p>
    <w:p w:rsidR="004133C1" w:rsidRDefault="0059589C">
      <w:pPr>
        <w:pStyle w:val="Default"/>
        <w:tabs>
          <w:tab w:val="left" w:pos="1133"/>
        </w:tabs>
        <w:ind w:firstLine="709"/>
        <w:jc w:val="both"/>
        <w:rPr>
          <w:sz w:val="26"/>
          <w:szCs w:val="26"/>
        </w:rPr>
      </w:pPr>
      <w:r>
        <w:rPr>
          <w:sz w:val="26"/>
          <w:szCs w:val="26"/>
        </w:rPr>
        <w:t>20)</w:t>
      </w:r>
      <w:r>
        <w:rPr>
          <w:sz w:val="26"/>
          <w:szCs w:val="26"/>
        </w:rPr>
        <w:tab/>
        <w:t xml:space="preserve">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 </w:t>
      </w:r>
    </w:p>
    <w:p w:rsidR="004133C1" w:rsidRDefault="0059589C">
      <w:pPr>
        <w:pStyle w:val="Default"/>
        <w:tabs>
          <w:tab w:val="left" w:pos="1133"/>
        </w:tabs>
        <w:ind w:firstLine="709"/>
        <w:jc w:val="both"/>
        <w:rPr>
          <w:sz w:val="26"/>
          <w:szCs w:val="26"/>
        </w:rPr>
      </w:pPr>
      <w:r>
        <w:rPr>
          <w:sz w:val="26"/>
          <w:szCs w:val="26"/>
        </w:rPr>
        <w:t>21)</w:t>
      </w:r>
      <w:r>
        <w:rPr>
          <w:sz w:val="26"/>
          <w:szCs w:val="26"/>
        </w:rPr>
        <w:tab/>
        <w:t xml:space="preserve">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4133C1" w:rsidRDefault="0059589C">
      <w:pPr>
        <w:pStyle w:val="Default"/>
        <w:ind w:firstLine="709"/>
        <w:jc w:val="both"/>
        <w:rPr>
          <w:sz w:val="26"/>
          <w:szCs w:val="26"/>
        </w:rPr>
      </w:pPr>
      <w:r>
        <w:rPr>
          <w:sz w:val="26"/>
          <w:szCs w:val="26"/>
        </w:rPr>
        <w:t xml:space="preserve">22) 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 </w:t>
      </w:r>
    </w:p>
    <w:p w:rsidR="004133C1" w:rsidRDefault="0059589C">
      <w:pPr>
        <w:pStyle w:val="Default"/>
        <w:tabs>
          <w:tab w:val="left" w:pos="1133"/>
        </w:tabs>
        <w:ind w:firstLine="709"/>
        <w:jc w:val="both"/>
        <w:rPr>
          <w:sz w:val="26"/>
          <w:szCs w:val="26"/>
        </w:rPr>
      </w:pPr>
      <w:r>
        <w:rPr>
          <w:sz w:val="26"/>
          <w:szCs w:val="26"/>
        </w:rPr>
        <w:t>23)</w:t>
      </w:r>
      <w:r>
        <w:rPr>
          <w:sz w:val="26"/>
          <w:szCs w:val="26"/>
        </w:rPr>
        <w:tab/>
        <w:t>решение по предварительному согласованию предоставления испрашиваемого земельного участка, в случае наличия документа у Заявителя;</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24) иные документы, позволяющие проверить наличие или отсутствие оснований для отказа в предоставлении земельного участка.</w:t>
      </w:r>
    </w:p>
    <w:p w:rsidR="004133C1" w:rsidRPr="0059589C" w:rsidRDefault="0059589C">
      <w:pPr>
        <w:pStyle w:val="15"/>
        <w:ind w:firstLine="0"/>
        <w:jc w:val="both"/>
        <w:rPr>
          <w:sz w:val="26"/>
          <w:szCs w:val="26"/>
          <w:lang w:val="ru-RU"/>
        </w:rPr>
      </w:pPr>
      <w:r>
        <w:rPr>
          <w:sz w:val="26"/>
          <w:szCs w:val="26"/>
          <w:lang w:val="ru-RU"/>
        </w:rPr>
        <w:tab/>
        <w:t xml:space="preserve">37. </w:t>
      </w:r>
      <w:r w:rsidRPr="0059589C">
        <w:rPr>
          <w:sz w:val="26"/>
          <w:szCs w:val="26"/>
          <w:lang w:val="ru-RU"/>
        </w:rPr>
        <w:t>При предоставлении муниципальной услуги запрещается требовать от Заявителя:</w:t>
      </w:r>
    </w:p>
    <w:p w:rsidR="004133C1" w:rsidRPr="0059589C" w:rsidRDefault="0059589C">
      <w:pPr>
        <w:pStyle w:val="15"/>
        <w:ind w:firstLine="708"/>
        <w:jc w:val="both"/>
        <w:rPr>
          <w:sz w:val="26"/>
          <w:szCs w:val="26"/>
          <w:lang w:val="ru-RU"/>
        </w:rPr>
      </w:pPr>
      <w:r>
        <w:rPr>
          <w:sz w:val="26"/>
          <w:szCs w:val="26"/>
          <w:lang w:val="ru-RU"/>
        </w:rPr>
        <w:t xml:space="preserve">37.1. </w:t>
      </w:r>
      <w:r w:rsidRPr="0059589C">
        <w:rPr>
          <w:sz w:val="26"/>
          <w:szCs w:val="26"/>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133C1" w:rsidRPr="0059589C" w:rsidRDefault="0059589C">
      <w:pPr>
        <w:pStyle w:val="15"/>
        <w:ind w:firstLine="708"/>
        <w:jc w:val="both"/>
        <w:rPr>
          <w:sz w:val="26"/>
          <w:szCs w:val="26"/>
          <w:lang w:val="ru-RU"/>
        </w:rPr>
      </w:pPr>
      <w:r>
        <w:rPr>
          <w:sz w:val="26"/>
          <w:szCs w:val="26"/>
          <w:lang w:val="ru-RU"/>
        </w:rPr>
        <w:t xml:space="preserve">37.2. </w:t>
      </w:r>
      <w:r w:rsidRPr="0059589C">
        <w:rPr>
          <w:sz w:val="26"/>
          <w:szCs w:val="26"/>
          <w:lang w:val="ru-RU"/>
        </w:rPr>
        <w:t xml:space="preserve">Представления документов и информации, которые в соответствии с нормативными правовыми актами Российской Федерации и </w:t>
      </w:r>
      <w:r>
        <w:rPr>
          <w:sz w:val="26"/>
          <w:szCs w:val="26"/>
          <w:lang w:val="ru-RU"/>
        </w:rPr>
        <w:t>Челябинской области,</w:t>
      </w:r>
      <w:r w:rsidRPr="0059589C">
        <w:rPr>
          <w:sz w:val="26"/>
          <w:szCs w:val="26"/>
          <w:lang w:val="ru-RU"/>
        </w:rPr>
        <w:t xml:space="preserve"> муниципальными правовыми актами </w:t>
      </w:r>
      <w:r>
        <w:rPr>
          <w:sz w:val="26"/>
          <w:szCs w:val="26"/>
          <w:lang w:val="ru-RU"/>
        </w:rPr>
        <w:t>администрации Карталинского муниципального района</w:t>
      </w:r>
      <w:r w:rsidRPr="0059589C">
        <w:rPr>
          <w:sz w:val="26"/>
          <w:szCs w:val="26"/>
          <w:lang w:val="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 (далее – Федеральный закон                           № 210-ФЗ).</w:t>
      </w:r>
      <w:r>
        <w:rPr>
          <w:sz w:val="26"/>
          <w:szCs w:val="26"/>
          <w:lang w:val="ru-RU"/>
        </w:rPr>
        <w:t xml:space="preserve"> </w:t>
      </w:r>
    </w:p>
    <w:p w:rsidR="004133C1" w:rsidRPr="0059589C" w:rsidRDefault="0059589C">
      <w:pPr>
        <w:pStyle w:val="15"/>
        <w:ind w:firstLine="708"/>
        <w:jc w:val="both"/>
        <w:rPr>
          <w:sz w:val="26"/>
          <w:szCs w:val="26"/>
          <w:lang w:val="ru-RU"/>
        </w:rPr>
      </w:pPr>
      <w:r>
        <w:rPr>
          <w:sz w:val="26"/>
          <w:szCs w:val="26"/>
          <w:lang w:val="ru-RU"/>
        </w:rPr>
        <w:t xml:space="preserve">37.3. Предоставление документов и информации, отсутствие и (или) недостоверность которых не </w:t>
      </w:r>
      <w:r w:rsidRPr="0059589C">
        <w:rPr>
          <w:sz w:val="26"/>
          <w:szCs w:val="26"/>
          <w:lang w:val="ru-RU"/>
        </w:rPr>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133C1" w:rsidRPr="0059589C" w:rsidRDefault="0059589C" w:rsidP="00C02FD5">
      <w:pPr>
        <w:pStyle w:val="15"/>
        <w:numPr>
          <w:ilvl w:val="2"/>
          <w:numId w:val="13"/>
        </w:numPr>
        <w:tabs>
          <w:tab w:val="left" w:pos="566"/>
          <w:tab w:val="left" w:pos="993"/>
        </w:tabs>
        <w:ind w:left="0" w:firstLine="709"/>
        <w:jc w:val="both"/>
        <w:rPr>
          <w:sz w:val="26"/>
          <w:szCs w:val="26"/>
          <w:lang w:val="ru-RU"/>
        </w:rPr>
      </w:pPr>
      <w:r w:rsidRPr="0059589C">
        <w:rPr>
          <w:sz w:val="26"/>
          <w:szCs w:val="26"/>
          <w:lang w:val="ru-RU"/>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133C1" w:rsidRPr="0059589C" w:rsidRDefault="0059589C" w:rsidP="00C02FD5">
      <w:pPr>
        <w:pStyle w:val="15"/>
        <w:numPr>
          <w:ilvl w:val="2"/>
          <w:numId w:val="13"/>
        </w:numPr>
        <w:tabs>
          <w:tab w:val="left" w:pos="566"/>
          <w:tab w:val="left" w:pos="993"/>
        </w:tabs>
        <w:ind w:left="0" w:firstLine="709"/>
        <w:jc w:val="both"/>
        <w:rPr>
          <w:sz w:val="26"/>
          <w:szCs w:val="26"/>
          <w:lang w:val="ru-RU"/>
        </w:rPr>
      </w:pPr>
      <w:r w:rsidRPr="0059589C">
        <w:rPr>
          <w:sz w:val="26"/>
          <w:szCs w:val="26"/>
          <w:lang w:val="ru-RU"/>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133C1" w:rsidRPr="0059589C" w:rsidRDefault="0059589C" w:rsidP="00C02FD5">
      <w:pPr>
        <w:pStyle w:val="15"/>
        <w:numPr>
          <w:ilvl w:val="2"/>
          <w:numId w:val="13"/>
        </w:numPr>
        <w:tabs>
          <w:tab w:val="left" w:pos="566"/>
          <w:tab w:val="left" w:pos="993"/>
        </w:tabs>
        <w:ind w:left="0" w:firstLine="709"/>
        <w:jc w:val="both"/>
        <w:rPr>
          <w:sz w:val="26"/>
          <w:szCs w:val="26"/>
          <w:lang w:val="ru-RU"/>
        </w:rPr>
      </w:pPr>
      <w:r w:rsidRPr="0059589C">
        <w:rPr>
          <w:sz w:val="26"/>
          <w:szCs w:val="26"/>
          <w:lang w:val="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59589C">
        <w:rPr>
          <w:sz w:val="26"/>
          <w:szCs w:val="26"/>
          <w:lang w:val="ru-RU"/>
        </w:rPr>
        <w:lastRenderedPageBreak/>
        <w:t>муниципальной услуги, либо в предоставлении муниципальной услуги;</w:t>
      </w:r>
    </w:p>
    <w:p w:rsidR="004133C1" w:rsidRDefault="0059589C" w:rsidP="00C02FD5">
      <w:pPr>
        <w:pStyle w:val="ConsPlusNormal"/>
        <w:numPr>
          <w:ilvl w:val="2"/>
          <w:numId w:val="13"/>
        </w:numPr>
        <w:tabs>
          <w:tab w:val="left" w:pos="993"/>
        </w:tabs>
        <w:ind w:left="0" w:firstLine="709"/>
        <w:jc w:val="both"/>
        <w:rPr>
          <w:rFonts w:ascii="Times New Roman" w:hAnsi="Times New Roman" w:cs="Times New Roman"/>
          <w:sz w:val="26"/>
          <w:szCs w:val="26"/>
        </w:rPr>
      </w:pPr>
      <w:r>
        <w:rPr>
          <w:rFonts w:ascii="Times New Roman" w:hAnsi="Times New Roman" w:cs="Times New Roman"/>
          <w:color w:val="000000"/>
          <w:sz w:val="26"/>
          <w:szCs w:val="26"/>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133C1" w:rsidRDefault="004133C1">
      <w:pPr>
        <w:pStyle w:val="ConsPlusNormal"/>
        <w:tabs>
          <w:tab w:val="left" w:pos="993"/>
        </w:tabs>
        <w:ind w:left="709"/>
        <w:jc w:val="both"/>
        <w:rPr>
          <w:rFonts w:ascii="Times New Roman" w:hAnsi="Times New Roman" w:cs="Times New Roman"/>
          <w:sz w:val="26"/>
          <w:szCs w:val="26"/>
        </w:rPr>
      </w:pPr>
    </w:p>
    <w:p w:rsidR="004133C1" w:rsidRDefault="004133C1">
      <w:pPr>
        <w:pStyle w:val="ConsPlusNormal"/>
        <w:tabs>
          <w:tab w:val="left" w:pos="993"/>
        </w:tabs>
        <w:ind w:left="709"/>
        <w:jc w:val="both"/>
        <w:rPr>
          <w:rFonts w:ascii="Times New Roman" w:hAnsi="Times New Roman" w:cs="Times New Roman"/>
          <w:sz w:val="26"/>
          <w:szCs w:val="26"/>
        </w:rPr>
      </w:pPr>
    </w:p>
    <w:p w:rsidR="004133C1" w:rsidRPr="0059589C" w:rsidRDefault="0059589C">
      <w:pPr>
        <w:pStyle w:val="27"/>
        <w:keepNext/>
        <w:keepLines/>
        <w:spacing w:after="0"/>
        <w:rPr>
          <w:sz w:val="26"/>
          <w:szCs w:val="26"/>
          <w:lang w:val="ru-RU"/>
        </w:rPr>
      </w:pPr>
      <w:bookmarkStart w:id="17" w:name="bookmark570"/>
      <w:bookmarkStart w:id="18" w:name="bookmark569"/>
      <w:bookmarkStart w:id="19" w:name="bookmark568"/>
      <w:r w:rsidRPr="0059589C">
        <w:rPr>
          <w:sz w:val="26"/>
          <w:szCs w:val="26"/>
          <w:highlight w:val="white"/>
          <w:lang w:val="ru-RU"/>
        </w:rPr>
        <w:t xml:space="preserve">Исчерпывающий </w:t>
      </w:r>
      <w:r w:rsidRPr="0059589C">
        <w:rPr>
          <w:sz w:val="26"/>
          <w:szCs w:val="26"/>
          <w:lang w:val="ru-RU"/>
        </w:rPr>
        <w:t>перечень оснований для отказа в приеме документов,</w:t>
      </w:r>
      <w:r w:rsidRPr="0059589C">
        <w:rPr>
          <w:sz w:val="26"/>
          <w:szCs w:val="26"/>
          <w:lang w:val="ru-RU"/>
        </w:rPr>
        <w:br w:type="textWrapping" w:clear="all"/>
        <w:t>необходимых для предоставления муниципальной услуги</w:t>
      </w:r>
      <w:bookmarkEnd w:id="17"/>
      <w:bookmarkEnd w:id="18"/>
      <w:bookmarkEnd w:id="19"/>
    </w:p>
    <w:p w:rsidR="004133C1" w:rsidRDefault="004133C1">
      <w:pPr>
        <w:pStyle w:val="ConsPlusNormal"/>
        <w:ind w:firstLine="709"/>
        <w:jc w:val="both"/>
        <w:rPr>
          <w:rFonts w:ascii="Times New Roman" w:hAnsi="Times New Roman" w:cs="Times New Roman"/>
          <w:b/>
          <w:bCs/>
          <w:sz w:val="26"/>
          <w:szCs w:val="26"/>
        </w:rPr>
      </w:pPr>
      <w:bookmarkStart w:id="20" w:name="P161"/>
      <w:bookmarkEnd w:id="20"/>
    </w:p>
    <w:p w:rsidR="004133C1" w:rsidRDefault="0059589C">
      <w:pPr>
        <w:pStyle w:val="ConsPlusNorma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38.</w:t>
      </w:r>
      <w:r>
        <w:rPr>
          <w:rFonts w:ascii="Times New Roman" w:hAnsi="Times New Roman" w:cs="Times New Roman"/>
          <w:sz w:val="26"/>
          <w:szCs w:val="26"/>
        </w:rPr>
        <w:tab/>
        <w:t xml:space="preserve"> Основания для возврата заявления и документов, необходимых               для предоставления муниципальной услуги:</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1)</w:t>
      </w:r>
      <w:r>
        <w:rPr>
          <w:rFonts w:ascii="Times New Roman" w:hAnsi="Times New Roman" w:cs="Times New Roman"/>
          <w:sz w:val="26"/>
          <w:szCs w:val="26"/>
        </w:rPr>
        <w:tab/>
        <w:t>заявление не соответствует форме, приведенной в приложении 1 к настоящему Административному регламенту (некорректно заполнено заявление);</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ab/>
        <w:t>заявление и документы содержат подчистки, приписки, зачеркнутые слова и иные неоговоренные исправления, тексты написаны неразборчиво;</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3)</w:t>
      </w:r>
      <w:r>
        <w:rPr>
          <w:rFonts w:ascii="Times New Roman" w:hAnsi="Times New Roman" w:cs="Times New Roman"/>
          <w:sz w:val="26"/>
          <w:szCs w:val="26"/>
        </w:rPr>
        <w:tab/>
        <w:t>представленные Заявителем документы либо их копии являются нечитаемыми;</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4) фамилии, имена, отчества, адреса написаны не полностью;</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5) заявление и документы исполнены карандашом;</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представленные заявителем заявление и документы имеют серьезные повреждения, наличие которых не позволяет однозначно истолковать                                      их содержание (информацию, текст, реквизиты);</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7)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8) запрос подан лицом, не имеющим полномочий представлять интересы Заявителя.</w:t>
      </w:r>
    </w:p>
    <w:p w:rsidR="004133C1" w:rsidRDefault="0059589C">
      <w:pPr>
        <w:pStyle w:val="Standard"/>
        <w:widowControl w:val="0"/>
        <w:tabs>
          <w:tab w:val="left" w:pos="566"/>
          <w:tab w:val="left" w:pos="566"/>
          <w:tab w:val="left" w:pos="1276"/>
        </w:tabs>
        <w:jc w:val="both"/>
        <w:rPr>
          <w:rFonts w:ascii="Times New Roman" w:hAnsi="Times New Roman" w:cs="Times New Roman"/>
          <w:sz w:val="26"/>
          <w:szCs w:val="26"/>
        </w:rPr>
      </w:pPr>
      <w:r>
        <w:rPr>
          <w:rFonts w:ascii="Times New Roman" w:eastAsia="Times New Roman" w:hAnsi="Times New Roman" w:cs="Times New Roman"/>
          <w:sz w:val="26"/>
          <w:szCs w:val="26"/>
        </w:rPr>
        <w:t xml:space="preserve">          39. Заявление о предоставлении муниципальной услуги, поданное в форме электронного документа с использованием ЕПГУ, регионального портала или официального сайта Администрации Карталинского муниципального района к рассмотрению не принимается в следующих случаях:</w:t>
      </w:r>
    </w:p>
    <w:p w:rsidR="004133C1" w:rsidRDefault="0059589C" w:rsidP="00C02FD5">
      <w:pPr>
        <w:pStyle w:val="Standard"/>
        <w:widowControl w:val="0"/>
        <w:numPr>
          <w:ilvl w:val="0"/>
          <w:numId w:val="14"/>
        </w:numPr>
        <w:tabs>
          <w:tab w:val="left" w:pos="566"/>
          <w:tab w:val="left" w:pos="993"/>
          <w:tab w:val="left" w:pos="1276"/>
        </w:tabs>
        <w:ind w:left="0"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p w:rsidR="004133C1" w:rsidRDefault="0059589C" w:rsidP="00C02FD5">
      <w:pPr>
        <w:pStyle w:val="Standard"/>
        <w:widowControl w:val="0"/>
        <w:numPr>
          <w:ilvl w:val="0"/>
          <w:numId w:val="14"/>
        </w:numPr>
        <w:tabs>
          <w:tab w:val="left" w:pos="993"/>
          <w:tab w:val="left" w:pos="1276"/>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представлены электронные копии (электронные образы) документов,                   не позволяющие в полном объеме прочитать текст документа и/или распознать </w:t>
      </w:r>
      <w:r>
        <w:rPr>
          <w:rFonts w:ascii="Times New Roman" w:hAnsi="Times New Roman" w:cs="Times New Roman"/>
          <w:sz w:val="26"/>
          <w:szCs w:val="26"/>
        </w:rPr>
        <w:lastRenderedPageBreak/>
        <w:t>реквизиты документа</w:t>
      </w:r>
      <w:r>
        <w:rPr>
          <w:rFonts w:ascii="Times New Roman" w:eastAsia="Times New Roman" w:hAnsi="Times New Roman" w:cs="Times New Roman"/>
          <w:sz w:val="26"/>
          <w:szCs w:val="26"/>
          <w:lang w:eastAsia="ru-RU"/>
        </w:rPr>
        <w:t>;</w:t>
      </w:r>
    </w:p>
    <w:p w:rsidR="004133C1" w:rsidRDefault="0059589C" w:rsidP="00C02FD5">
      <w:pPr>
        <w:pStyle w:val="ConsPlusNormal"/>
        <w:numPr>
          <w:ilvl w:val="0"/>
          <w:numId w:val="14"/>
        </w:numPr>
        <w:tabs>
          <w:tab w:val="left" w:pos="993"/>
          <w:tab w:val="left" w:pos="1276"/>
        </w:tabs>
        <w:ind w:left="0" w:firstLine="709"/>
        <w:jc w:val="both"/>
        <w:rPr>
          <w:rFonts w:ascii="Times New Roman" w:hAnsi="Times New Roman" w:cs="Times New Roman"/>
          <w:sz w:val="26"/>
          <w:szCs w:val="26"/>
        </w:rPr>
      </w:pPr>
      <w:r>
        <w:rPr>
          <w:rFonts w:ascii="Times New Roman" w:hAnsi="Times New Roman" w:cs="Times New Roman"/>
          <w:sz w:val="26"/>
          <w:szCs w:val="26"/>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rsidR="004133C1" w:rsidRDefault="0059589C" w:rsidP="00C02FD5">
      <w:pPr>
        <w:pStyle w:val="ConsPlusNormal"/>
        <w:numPr>
          <w:ilvl w:val="0"/>
          <w:numId w:val="14"/>
        </w:numPr>
        <w:tabs>
          <w:tab w:val="left" w:pos="993"/>
          <w:tab w:val="left" w:pos="1276"/>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 представлен неполный комплект документов, предусмотренных Административным регламентом, являющихся обязательными для предоставления услуги;</w:t>
      </w:r>
    </w:p>
    <w:p w:rsidR="004133C1" w:rsidRDefault="0059589C" w:rsidP="00C02FD5">
      <w:pPr>
        <w:pStyle w:val="ConsPlusNormal"/>
        <w:numPr>
          <w:ilvl w:val="0"/>
          <w:numId w:val="14"/>
        </w:numPr>
        <w:tabs>
          <w:tab w:val="left" w:pos="56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rsidR="004133C1" w:rsidRDefault="0059589C" w:rsidP="00C02FD5">
      <w:pPr>
        <w:pStyle w:val="ConsPlusNormal"/>
        <w:numPr>
          <w:ilvl w:val="0"/>
          <w:numId w:val="14"/>
        </w:numPr>
        <w:tabs>
          <w:tab w:val="left" w:pos="56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заявление и иные документы (в электронной форме) поданы лицом,                    не имеющим полномочий представлять интересы Заявителя;</w:t>
      </w:r>
    </w:p>
    <w:p w:rsidR="004133C1" w:rsidRDefault="0059589C" w:rsidP="00C02FD5">
      <w:pPr>
        <w:pStyle w:val="ConsPlusNormal"/>
        <w:numPr>
          <w:ilvl w:val="0"/>
          <w:numId w:val="14"/>
        </w:numPr>
        <w:tabs>
          <w:tab w:val="left" w:pos="56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документы имеют исправления, не заверенные в установленном законодательством порядке;</w:t>
      </w:r>
    </w:p>
    <w:p w:rsidR="004133C1" w:rsidRDefault="0059589C" w:rsidP="00C02FD5">
      <w:pPr>
        <w:pStyle w:val="Standard"/>
        <w:widowControl w:val="0"/>
        <w:numPr>
          <w:ilvl w:val="0"/>
          <w:numId w:val="14"/>
        </w:numPr>
        <w:tabs>
          <w:tab w:val="left" w:pos="566"/>
          <w:tab w:val="left" w:pos="566"/>
          <w:tab w:val="left" w:pos="56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p w:rsidR="004133C1" w:rsidRDefault="0059589C">
      <w:pPr>
        <w:pStyle w:val="ConsPlusNormal"/>
        <w:tabs>
          <w:tab w:val="left" w:pos="1417"/>
        </w:tabs>
        <w:ind w:firstLine="709"/>
        <w:jc w:val="both"/>
        <w:rPr>
          <w:rFonts w:ascii="Times New Roman" w:hAnsi="Times New Roman" w:cs="Times New Roman"/>
          <w:sz w:val="26"/>
          <w:szCs w:val="26"/>
        </w:rPr>
      </w:pPr>
      <w:r>
        <w:rPr>
          <w:rFonts w:ascii="Times New Roman" w:hAnsi="Times New Roman" w:cs="Times New Roman"/>
          <w:sz w:val="26"/>
          <w:szCs w:val="26"/>
        </w:rPr>
        <w:t>40.</w:t>
      </w:r>
      <w:r>
        <w:rPr>
          <w:rFonts w:ascii="Times New Roman" w:hAnsi="Times New Roman" w:cs="Times New Roman"/>
          <w:sz w:val="26"/>
          <w:szCs w:val="26"/>
        </w:rPr>
        <w:tab/>
        <w:t>Решение об отказе в приеме документов, необходимых                                 для предоставления муниципальной услуги, по форме, приведенной в Приложении 3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4133C1" w:rsidRDefault="0059589C">
      <w:pPr>
        <w:pStyle w:val="Standard"/>
        <w:ind w:firstLine="708"/>
        <w:jc w:val="both"/>
        <w:rPr>
          <w:rFonts w:ascii="Times New Roman" w:hAnsi="Times New Roman" w:cs="Times New Roman"/>
          <w:sz w:val="26"/>
          <w:szCs w:val="26"/>
        </w:rPr>
      </w:pPr>
      <w:r>
        <w:rPr>
          <w:rFonts w:ascii="Times New Roman" w:hAnsi="Times New Roman" w:cs="Times New Roman"/>
          <w:sz w:val="26"/>
          <w:szCs w:val="26"/>
        </w:rPr>
        <w:t xml:space="preserve">41. </w:t>
      </w:r>
      <w:r>
        <w:rPr>
          <w:rFonts w:ascii="Times New Roman" w:eastAsia="Times New Roman" w:hAnsi="Times New Roman" w:cs="Times New Roman"/>
          <w:sz w:val="26"/>
          <w:szCs w:val="26"/>
          <w:lang w:eastAsia="ru-RU"/>
        </w:rPr>
        <w:t>Возврат заявления и документов в иных случаях не допускается. Заявитель вправе повторно представить в Уполномоченный орган документы, необходимые для предоставления муниципальной услуги, после устранения причин, послуживших основанием для возврата документов, в порядке, предусмотренном настоящим Административным регламентом.</w:t>
      </w:r>
    </w:p>
    <w:p w:rsidR="004133C1" w:rsidRDefault="004133C1">
      <w:pPr>
        <w:spacing w:after="0" w:line="240" w:lineRule="auto"/>
        <w:ind w:firstLine="708"/>
        <w:jc w:val="both"/>
        <w:rPr>
          <w:rFonts w:ascii="Times New Roman" w:hAnsi="Times New Roman"/>
          <w:sz w:val="26"/>
          <w:szCs w:val="26"/>
        </w:rPr>
      </w:pPr>
    </w:p>
    <w:p w:rsidR="004133C1" w:rsidRDefault="004133C1">
      <w:pPr>
        <w:pStyle w:val="ConsPlusNormal"/>
        <w:jc w:val="both"/>
        <w:rPr>
          <w:rFonts w:ascii="Times New Roman" w:hAnsi="Times New Roman" w:cs="Times New Roman"/>
          <w:sz w:val="26"/>
          <w:szCs w:val="26"/>
        </w:rPr>
      </w:pPr>
      <w:bookmarkStart w:id="21" w:name="P170"/>
      <w:bookmarkEnd w:id="21"/>
    </w:p>
    <w:p w:rsidR="004133C1" w:rsidRDefault="0059589C">
      <w:pPr>
        <w:pStyle w:val="ConsPlusTitle"/>
        <w:jc w:val="center"/>
        <w:outlineLvl w:val="2"/>
        <w:rPr>
          <w:rFonts w:ascii="Times New Roman" w:hAnsi="Times New Roman" w:cs="Times New Roman"/>
          <w:sz w:val="26"/>
          <w:szCs w:val="26"/>
        </w:rPr>
      </w:pPr>
      <w:r>
        <w:rPr>
          <w:rFonts w:ascii="Times New Roman" w:hAnsi="Times New Roman" w:cs="Times New Roman"/>
          <w:sz w:val="26"/>
          <w:szCs w:val="26"/>
        </w:rPr>
        <w:t>Исчерпывающий перечень оснований для приостановления</w:t>
      </w:r>
    </w:p>
    <w:p w:rsidR="004133C1" w:rsidRDefault="0059589C">
      <w:pPr>
        <w:pStyle w:val="ConsPlusTitle"/>
        <w:jc w:val="center"/>
        <w:rPr>
          <w:rFonts w:ascii="Times New Roman" w:hAnsi="Times New Roman" w:cs="Times New Roman"/>
          <w:sz w:val="26"/>
          <w:szCs w:val="26"/>
        </w:rPr>
      </w:pPr>
      <w:r>
        <w:rPr>
          <w:rFonts w:ascii="Times New Roman" w:hAnsi="Times New Roman" w:cs="Times New Roman"/>
          <w:sz w:val="26"/>
          <w:szCs w:val="26"/>
        </w:rPr>
        <w:t>или отказа в предоставлении муниципальной услуги</w:t>
      </w:r>
    </w:p>
    <w:p w:rsidR="004133C1" w:rsidRDefault="004133C1">
      <w:pPr>
        <w:pStyle w:val="ConsPlusNormal"/>
        <w:jc w:val="both"/>
        <w:rPr>
          <w:rFonts w:ascii="Times New Roman" w:hAnsi="Times New Roman" w:cs="Times New Roman"/>
          <w:sz w:val="26"/>
          <w:szCs w:val="26"/>
        </w:rPr>
      </w:pPr>
    </w:p>
    <w:p w:rsidR="004133C1" w:rsidRDefault="0059589C">
      <w:pPr>
        <w:pStyle w:val="Standard"/>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42.</w:t>
      </w:r>
      <w:r>
        <w:rPr>
          <w:rFonts w:ascii="Times New Roman" w:eastAsia="Times New Roman" w:hAnsi="Times New Roman" w:cs="Times New Roman"/>
          <w:sz w:val="26"/>
          <w:szCs w:val="26"/>
          <w:lang w:eastAsia="ru-RU"/>
        </w:rPr>
        <w:tab/>
        <w:t xml:space="preserve"> Основания для приостановления предоставления муниципальной услуги не предусмотрены.</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43. Основания для отказа в предоставлении муниципальной услуги:</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4" w:tooltip="consultantplus://offline/ref=5F6B98881F2AA5C29AF3C91FECF11496E4C10E19CC85DBFBA4E288464B21C0D7683D9FE794C199712E77142A77CE17DE1FBEC01783L1O9E" w:history="1">
        <w:r>
          <w:rPr>
            <w:rStyle w:val="Internetlink"/>
            <w:rFonts w:ascii="Times New Roman" w:hAnsi="Times New Roman" w:cs="Times New Roman"/>
            <w:color w:val="000000"/>
            <w:sz w:val="26"/>
            <w:szCs w:val="26"/>
            <w:u w:val="none"/>
          </w:rPr>
          <w:t>подпунктом 10 пункта 2 статьи                           39.10</w:t>
        </w:r>
      </w:hyperlink>
      <w:r>
        <w:rPr>
          <w:rFonts w:ascii="Times New Roman" w:hAnsi="Times New Roman" w:cs="Times New Roman"/>
          <w:sz w:val="26"/>
          <w:szCs w:val="26"/>
        </w:rPr>
        <w:t xml:space="preserve"> Земельного кодекса Российской Федерации;</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5)</w:t>
      </w:r>
      <w:r>
        <w:rPr>
          <w:rFonts w:ascii="Times New Roman" w:hAnsi="Times New Roman" w:cs="Times New Roman"/>
          <w:sz w:val="26"/>
          <w:szCs w:val="26"/>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5" w:tooltip="consultantplus://offline/ref=5F6B98881F2AA5C29AF3C91FECF11496E4C10E19CC85DBFBA4E288464B21C0D7683D9FE39CCD972E2B6205727BCA0CC01CA3DC158119L0OFE" w:history="1">
        <w:r>
          <w:rPr>
            <w:rStyle w:val="Internetlink"/>
            <w:rFonts w:ascii="Times New Roman" w:hAnsi="Times New Roman" w:cs="Times New Roman"/>
            <w:color w:val="000000"/>
            <w:sz w:val="26"/>
            <w:szCs w:val="26"/>
            <w:u w:val="none"/>
          </w:rPr>
          <w:t>статьей 39.36</w:t>
        </w:r>
      </w:hyperlink>
      <w:r>
        <w:rPr>
          <w:rFonts w:ascii="Times New Roman" w:hAnsi="Times New Roman" w:cs="Times New Roman"/>
          <w:sz w:val="26"/>
          <w:szCs w:val="26"/>
        </w:rPr>
        <w:t xml:space="preserve"> Земельного кодекса Российской Федерации, либо с заявлением о предоставлении земельного участка обратился собственник этих зданий, сооружений,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6" w:tooltip="consultantplus://offline/ref=5F6B98881F2AA5C29AF3C91FECF11496E4C10E1CCE8ADBFBA4E288464B21C0D7683D9FE09BCD9A2E2B6205727BCA0CC01CA3DC158119L0OFE" w:history="1">
        <w:r>
          <w:rPr>
            <w:rStyle w:val="Internetlink"/>
            <w:rFonts w:ascii="Times New Roman" w:hAnsi="Times New Roman" w:cs="Times New Roman"/>
            <w:color w:val="000000"/>
            <w:sz w:val="26"/>
            <w:szCs w:val="26"/>
            <w:u w:val="none"/>
          </w:rPr>
          <w:t>частью 11 статьи 55.32</w:t>
        </w:r>
      </w:hyperlink>
      <w:r>
        <w:rPr>
          <w:rFonts w:ascii="Times New Roman" w:hAnsi="Times New Roman" w:cs="Times New Roman"/>
          <w:sz w:val="26"/>
          <w:szCs w:val="26"/>
        </w:rPr>
        <w:t xml:space="preserve"> Градостроительного кодекса Российской Федерации;</w:t>
      </w:r>
    </w:p>
    <w:p w:rsidR="004133C1" w:rsidRDefault="0059589C">
      <w:pPr>
        <w:pStyle w:val="ConsPlusNormal"/>
        <w:tabs>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6)</w:t>
      </w:r>
      <w:r>
        <w:rPr>
          <w:rFonts w:ascii="Times New Roman" w:hAnsi="Times New Roman" w:cs="Times New Roman"/>
          <w:sz w:val="26"/>
          <w:szCs w:val="26"/>
        </w:rPr>
        <w:tab/>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7" w:tooltip="consultantplus://offline/ref=5F6B98881F2AA5C29AF3C91FECF11496E4C10E19CC85DBFBA4E288464B21C0D7683D9FE39CCD972E2B6205727BCA0CC01CA3DC158119L0OFE" w:history="1">
        <w:r>
          <w:rPr>
            <w:rStyle w:val="Internetlink"/>
            <w:rFonts w:ascii="Times New Roman" w:hAnsi="Times New Roman" w:cs="Times New Roman"/>
            <w:color w:val="000000"/>
            <w:sz w:val="26"/>
            <w:szCs w:val="26"/>
            <w:u w:val="none"/>
          </w:rPr>
          <w:t>статьей 39.36</w:t>
        </w:r>
      </w:hyperlink>
      <w:r>
        <w:rPr>
          <w:rFonts w:ascii="Times New Roman" w:hAnsi="Times New Roman" w:cs="Times New Roman"/>
          <w:sz w:val="26"/>
          <w:szCs w:val="26"/>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 xml:space="preserve">8) указанный в заявлении о предоставлении земельного участка земельный </w:t>
      </w:r>
      <w:r>
        <w:rPr>
          <w:rFonts w:ascii="Times New Roman" w:hAnsi="Times New Roman" w:cs="Times New Roman"/>
          <w:sz w:val="26"/>
          <w:szCs w:val="26"/>
        </w:rPr>
        <w:lastRenderedPageBreak/>
        <w:t>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tooltip="consultantplus://offline/ref=5F6B98881F2AA5C29AF3C91FECF11496E4C10E19CC85DBFBA4E288464B21C0D7683D9FE499C699712E77142A77CE17DE1FBEC01783L1O9E" w:history="1">
        <w:r>
          <w:rPr>
            <w:rStyle w:val="Internetlink"/>
            <w:rFonts w:ascii="Times New Roman" w:hAnsi="Times New Roman" w:cs="Times New Roman"/>
            <w:color w:val="000000"/>
            <w:sz w:val="26"/>
            <w:szCs w:val="26"/>
            <w:u w:val="none"/>
          </w:rPr>
          <w:t>пунктом 19 статьи 39.11</w:t>
        </w:r>
      </w:hyperlink>
      <w:r>
        <w:rPr>
          <w:rFonts w:ascii="Times New Roman" w:hAnsi="Times New Roman" w:cs="Times New Roman"/>
          <w:sz w:val="26"/>
          <w:szCs w:val="26"/>
        </w:rPr>
        <w:t xml:space="preserve"> Земельного кодекса Российской Федерации;</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13)</w:t>
      </w:r>
      <w:r>
        <w:rPr>
          <w:rFonts w:ascii="Times New Roman" w:hAnsi="Times New Roman" w:cs="Times New Roman"/>
          <w:sz w:val="26"/>
          <w:szCs w:val="26"/>
        </w:rPr>
        <w:tab/>
        <w:t xml:space="preserve">в отношении земельного участка, указанного в заявлении о его предоставлении, поступило предусмотренное </w:t>
      </w:r>
      <w:hyperlink r:id="rId29" w:tooltip="consultantplus://offline/ref=5F6B98881F2AA5C29AF3C91FECF11496E4C10E19CC85DBFBA4E288464B21C0D7683D9FE49DC799712E77142A77CE17DE1FBEC01783L1O9E" w:history="1">
        <w:r>
          <w:rPr>
            <w:rStyle w:val="Internetlink"/>
            <w:rFonts w:ascii="Times New Roman" w:hAnsi="Times New Roman" w:cs="Times New Roman"/>
            <w:color w:val="000000"/>
            <w:sz w:val="26"/>
            <w:szCs w:val="26"/>
            <w:u w:val="none"/>
          </w:rPr>
          <w:t>подпунктом 6 пункта 4 статьи 39.11</w:t>
        </w:r>
      </w:hyperlink>
      <w:r>
        <w:rPr>
          <w:rFonts w:ascii="Times New Roman" w:hAnsi="Times New Roman" w:cs="Times New Roman"/>
          <w:sz w:val="26"/>
          <w:szCs w:val="26"/>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tooltip="consultantplus://offline/ref=5F6B98881F2AA5C29AF3C91FECF11496E4C10E19CC85DBFBA4E288464B21C0D7683D9FE49DC599712E77142A77CE17DE1FBEC01783L1O9E" w:history="1">
        <w:r>
          <w:rPr>
            <w:rStyle w:val="Internetlink"/>
            <w:rFonts w:ascii="Times New Roman" w:hAnsi="Times New Roman" w:cs="Times New Roman"/>
            <w:color w:val="000000"/>
            <w:sz w:val="26"/>
            <w:szCs w:val="26"/>
            <w:u w:val="none"/>
          </w:rPr>
          <w:t>подпунктом 4 пункта 4 статьи 39.11</w:t>
        </w:r>
      </w:hyperlink>
      <w:r>
        <w:rPr>
          <w:rFonts w:ascii="Times New Roman" w:hAnsi="Times New Roman" w:cs="Times New Roman"/>
          <w:sz w:val="26"/>
          <w:szCs w:val="26"/>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1" w:tooltip="consultantplus://offline/ref=5F6B98881F2AA5C29AF3C91FECF11496E4C10E19CC85DBFBA4E288464B21C0D7683D9FE49EC499712E77142A77CE17DE1FBEC01783L1O9E" w:history="1">
        <w:r>
          <w:rPr>
            <w:rStyle w:val="Internetlink"/>
            <w:rFonts w:ascii="Times New Roman" w:hAnsi="Times New Roman" w:cs="Times New Roman"/>
            <w:color w:val="000000"/>
            <w:sz w:val="26"/>
            <w:szCs w:val="26"/>
            <w:u w:val="none"/>
          </w:rPr>
          <w:t>пунктом 8 статьи 39.11</w:t>
        </w:r>
      </w:hyperlink>
      <w:r>
        <w:rPr>
          <w:rFonts w:ascii="Times New Roman" w:hAnsi="Times New Roman" w:cs="Times New Roman"/>
          <w:sz w:val="26"/>
          <w:szCs w:val="26"/>
        </w:rPr>
        <w:t xml:space="preserve"> Земельного кодекса Российской Федерации;</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14)</w:t>
      </w:r>
      <w:r>
        <w:rPr>
          <w:rFonts w:ascii="Times New Roman" w:hAnsi="Times New Roman" w:cs="Times New Roman"/>
          <w:sz w:val="26"/>
          <w:szCs w:val="26"/>
        </w:rPr>
        <w:tab/>
        <w:t xml:space="preserve">в отношении земельного участка, указанного в заявлении о его предоставлении, опубликовано и размещено в соответствии с </w:t>
      </w:r>
      <w:hyperlink r:id="rId32" w:tooltip="consultantplus://offline/ref=5F6B98881F2AA5C29AF3C91FECF11496E4C10E19CC85DBFBA4E288464B21C0D7683D9FEA9AC499712E77142A77CE17DE1FBEC01783L1O9E" w:history="1">
        <w:r>
          <w:rPr>
            <w:rStyle w:val="Internetlink"/>
            <w:rFonts w:ascii="Times New Roman" w:hAnsi="Times New Roman" w:cs="Times New Roman"/>
            <w:color w:val="000000"/>
            <w:sz w:val="26"/>
            <w:szCs w:val="26"/>
            <w:u w:val="none"/>
          </w:rPr>
          <w:t>подпунктом 1 пункта 1 статьи 39.18</w:t>
        </w:r>
      </w:hyperlink>
      <w:r>
        <w:rPr>
          <w:rFonts w:ascii="Times New Roman" w:hAnsi="Times New Roman" w:cs="Times New Roman"/>
          <w:sz w:val="26"/>
          <w:szCs w:val="26"/>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17)</w:t>
      </w:r>
      <w:r>
        <w:rPr>
          <w:rFonts w:ascii="Times New Roman" w:hAnsi="Times New Roman" w:cs="Times New Roman"/>
          <w:sz w:val="26"/>
          <w:szCs w:val="26"/>
        </w:rPr>
        <w:tab/>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tooltip="consultantplus://offline/ref=5F6B98881F2AA5C29AF3C91FECF11496E4C10E19CC85DBFBA4E288464B21C0D7683D9FE794C199712E77142A77CE17DE1FBEC01783L1O9E" w:history="1">
        <w:r>
          <w:rPr>
            <w:rStyle w:val="Internetlink"/>
            <w:rFonts w:ascii="Times New Roman" w:hAnsi="Times New Roman" w:cs="Times New Roman"/>
            <w:color w:val="000000"/>
            <w:sz w:val="26"/>
            <w:szCs w:val="26"/>
            <w:u w:val="none"/>
          </w:rPr>
          <w:t>подпунктом 10 пункта 2 статьи 39.10</w:t>
        </w:r>
      </w:hyperlink>
      <w:r>
        <w:rPr>
          <w:rFonts w:ascii="Times New Roman" w:hAnsi="Times New Roman" w:cs="Times New Roman"/>
          <w:sz w:val="26"/>
          <w:szCs w:val="26"/>
        </w:rPr>
        <w:t xml:space="preserve"> Земельного кодекса Российской Федерации;</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4" w:tooltip="consultantplus://offline/ref=5F6B98881F2AA5C29AF3C91FECF11496E4C10E19CC85DBFBA4E288464B21C0D7683D9FE39BC49B2E2B6205727BCA0CC01CA3DC158119L0OFE" w:history="1">
        <w:r>
          <w:rPr>
            <w:rStyle w:val="Internetlink"/>
            <w:rFonts w:ascii="Times New Roman" w:hAnsi="Times New Roman" w:cs="Times New Roman"/>
            <w:color w:val="000000"/>
            <w:sz w:val="26"/>
            <w:szCs w:val="26"/>
            <w:u w:val="none"/>
          </w:rPr>
          <w:t>пунктом                             6 статьи 39.10</w:t>
        </w:r>
      </w:hyperlink>
      <w:r>
        <w:rPr>
          <w:rFonts w:ascii="Times New Roman" w:hAnsi="Times New Roman" w:cs="Times New Roman"/>
          <w:sz w:val="26"/>
          <w:szCs w:val="26"/>
        </w:rPr>
        <w:t xml:space="preserve"> Земельного кодекса Российской Федерации;</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21)</w:t>
      </w:r>
      <w:r>
        <w:rPr>
          <w:rFonts w:ascii="Times New Roman" w:hAnsi="Times New Roman" w:cs="Times New Roman"/>
          <w:sz w:val="26"/>
          <w:szCs w:val="26"/>
        </w:rPr>
        <w:tab/>
        <w:t>предоставление земельного участка на заявленном виде прав                       не допускается;</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22)</w:t>
      </w:r>
      <w:r>
        <w:rPr>
          <w:rFonts w:ascii="Times New Roman" w:hAnsi="Times New Roman" w:cs="Times New Roman"/>
          <w:sz w:val="26"/>
          <w:szCs w:val="26"/>
        </w:rPr>
        <w:tab/>
        <w:t>в отношении земельного участка, указанного в заявлении                             о его предоставлении, не установлен вид разрешенного использования;</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23) указанный в заявлении о предоставлении земельного участка земельный участок не отнесен к определенной категории земель;</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lastRenderedPageBreak/>
        <w:t>24)</w:t>
      </w:r>
      <w:r>
        <w:rPr>
          <w:rFonts w:ascii="Times New Roman" w:hAnsi="Times New Roman" w:cs="Times New Roman"/>
          <w:sz w:val="26"/>
          <w:szCs w:val="26"/>
        </w:rPr>
        <w:tab/>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26)</w:t>
      </w:r>
      <w:r>
        <w:rPr>
          <w:rFonts w:ascii="Times New Roman" w:hAnsi="Times New Roman" w:cs="Times New Roman"/>
          <w:sz w:val="26"/>
          <w:szCs w:val="26"/>
        </w:rPr>
        <w:tab/>
        <w:t xml:space="preserve">границы земельного участка, указанного в заявлении                                             о его предоставлении, подлежат уточнению в соответствии с Федеральным </w:t>
      </w:r>
      <w:hyperlink r:id="rId35" w:tooltip="consultantplus://offline/ref=5F6B98881F2AA5C29AF3C91FECF11496E4C10E1CCF8CDBFBA4E288464B21C0D77A3DC7EF9DC18C257C2D432774LCO9E" w:history="1">
        <w:r>
          <w:rPr>
            <w:rStyle w:val="Internetlink"/>
            <w:rFonts w:ascii="Times New Roman" w:hAnsi="Times New Roman" w:cs="Times New Roman"/>
            <w:color w:val="000000"/>
            <w:sz w:val="26"/>
            <w:szCs w:val="26"/>
            <w:u w:val="none"/>
          </w:rPr>
          <w:t>законом</w:t>
        </w:r>
      </w:hyperlink>
      <w:r>
        <w:rPr>
          <w:rFonts w:ascii="Times New Roman" w:hAnsi="Times New Roman" w:cs="Times New Roman"/>
          <w:sz w:val="26"/>
          <w:szCs w:val="26"/>
        </w:rPr>
        <w:t xml:space="preserve"> от 13.07.2015 г. № 218-ФЗ «О государственной регистрации недвижимости»;</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27)</w:t>
      </w:r>
      <w:r>
        <w:rPr>
          <w:rFonts w:ascii="Times New Roman" w:hAnsi="Times New Roman" w:cs="Times New Roman"/>
          <w:sz w:val="26"/>
          <w:szCs w:val="26"/>
        </w:rPr>
        <w:tab/>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133C1" w:rsidRDefault="0059589C">
      <w:pPr>
        <w:pStyle w:val="ConsPlusNormal"/>
        <w:tabs>
          <w:tab w:val="left" w:pos="1133"/>
        </w:tabs>
        <w:ind w:firstLine="709"/>
        <w:jc w:val="both"/>
        <w:rPr>
          <w:rFonts w:ascii="Times New Roman" w:hAnsi="Times New Roman" w:cs="Times New Roman"/>
          <w:sz w:val="26"/>
          <w:szCs w:val="26"/>
        </w:rPr>
      </w:pPr>
      <w:r>
        <w:rPr>
          <w:rFonts w:ascii="Times New Roman" w:hAnsi="Times New Roman" w:cs="Times New Roman"/>
          <w:sz w:val="26"/>
          <w:szCs w:val="26"/>
        </w:rPr>
        <w:t>28)</w:t>
      </w:r>
      <w:r>
        <w:rPr>
          <w:rFonts w:ascii="Times New Roman" w:hAnsi="Times New Roman" w:cs="Times New Roman"/>
          <w:sz w:val="26"/>
          <w:szCs w:val="26"/>
        </w:rPr>
        <w:tab/>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6" w:tooltip="consultantplus://offline/ref=5F6B98881F2AA5C29AF3C91FECF11496E4C0031ECB8ADBFBA4E288464B21C0D7683D9FE39CC491237E381576329E04DF19BEC2149F190DBAL7O3E" w:history="1">
        <w:r>
          <w:rPr>
            <w:rStyle w:val="Internetlink"/>
            <w:rFonts w:ascii="Times New Roman" w:hAnsi="Times New Roman" w:cs="Times New Roman"/>
            <w:color w:val="000000"/>
            <w:sz w:val="26"/>
            <w:szCs w:val="26"/>
            <w:u w:val="none"/>
          </w:rPr>
          <w:t>частью 4 статьи 18</w:t>
        </w:r>
      </w:hyperlink>
      <w:r>
        <w:rPr>
          <w:rFonts w:ascii="Times New Roman" w:hAnsi="Times New Roman" w:cs="Times New Roman"/>
          <w:sz w:val="26"/>
          <w:szCs w:val="26"/>
        </w:rPr>
        <w:t xml:space="preserve"> Федерального закона                             от 24.07.2007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7" w:tooltip="consultantplus://offline/ref=5F6B98881F2AA5C29AF3C91FECF11496E4C0031ECB8ADBFBA4E288464B21C0D7683D9FE39CC4932677381576329E04DF19BEC2149F190DBAL7O3E" w:history="1">
        <w:r>
          <w:rPr>
            <w:rStyle w:val="Internetlink"/>
            <w:rFonts w:ascii="Times New Roman" w:hAnsi="Times New Roman" w:cs="Times New Roman"/>
            <w:color w:val="000000"/>
            <w:sz w:val="26"/>
            <w:szCs w:val="26"/>
            <w:u w:val="none"/>
          </w:rPr>
          <w:t>частью 3 статьи 14</w:t>
        </w:r>
      </w:hyperlink>
      <w:r>
        <w:rPr>
          <w:rFonts w:ascii="Times New Roman" w:hAnsi="Times New Roman" w:cs="Times New Roman"/>
          <w:sz w:val="26"/>
          <w:szCs w:val="26"/>
        </w:rPr>
        <w:t xml:space="preserve"> указанного Федерального закона;</w:t>
      </w:r>
    </w:p>
    <w:p w:rsidR="004133C1" w:rsidRDefault="0059589C">
      <w:pPr>
        <w:pStyle w:val="ConsPlusNormal"/>
        <w:tabs>
          <w:tab w:val="left" w:pos="1133"/>
        </w:tabs>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lang w:eastAsia="ru-RU"/>
        </w:rPr>
        <w:t>29)</w:t>
      </w:r>
      <w:r>
        <w:rPr>
          <w:rFonts w:ascii="Times New Roman" w:hAnsi="Times New Roman" w:cs="Times New Roman"/>
          <w:color w:val="000000"/>
          <w:sz w:val="26"/>
          <w:szCs w:val="26"/>
          <w:lang w:eastAsia="ru-RU"/>
        </w:rPr>
        <w:tab/>
        <w:t>наличие вступивших в законную силу судебных актов, налагающих меры по обеспечению иска в отношении указанного в заявлении земельного участка (наложение ареста на земельный участок или запрет на распоряжение таким земельным участком).</w:t>
      </w:r>
    </w:p>
    <w:p w:rsidR="004133C1" w:rsidRDefault="004133C1">
      <w:pPr>
        <w:pStyle w:val="ConsPlusNormal"/>
        <w:tabs>
          <w:tab w:val="left" w:pos="1134"/>
        </w:tabs>
        <w:ind w:firstLine="709"/>
        <w:jc w:val="both"/>
        <w:rPr>
          <w:rFonts w:ascii="Times New Roman" w:hAnsi="Times New Roman" w:cs="Times New Roman"/>
          <w:sz w:val="26"/>
          <w:szCs w:val="26"/>
        </w:rPr>
      </w:pPr>
    </w:p>
    <w:p w:rsidR="004133C1" w:rsidRDefault="004133C1">
      <w:pPr>
        <w:pStyle w:val="ConsPlusNormal"/>
        <w:ind w:firstLine="540"/>
        <w:jc w:val="both"/>
        <w:rPr>
          <w:rFonts w:ascii="Times New Roman" w:hAnsi="Times New Roman" w:cs="Times New Roman"/>
          <w:sz w:val="26"/>
          <w:szCs w:val="26"/>
        </w:rPr>
      </w:pPr>
    </w:p>
    <w:p w:rsidR="004133C1" w:rsidRPr="0059589C" w:rsidRDefault="0059589C">
      <w:pPr>
        <w:pStyle w:val="15"/>
        <w:ind w:firstLine="0"/>
        <w:jc w:val="center"/>
        <w:rPr>
          <w:sz w:val="26"/>
          <w:szCs w:val="26"/>
          <w:lang w:val="ru-RU"/>
        </w:rPr>
      </w:pPr>
      <w:r w:rsidRPr="0059589C">
        <w:rPr>
          <w:b/>
          <w:bCs/>
          <w:sz w:val="26"/>
          <w:szCs w:val="26"/>
          <w:lang w:val="ru-RU"/>
        </w:rPr>
        <w:t>Перечень услуг, которые являются необходимыми и обязательными                        для предоставления муниципальной услуги, в том числе</w:t>
      </w:r>
      <w:r w:rsidRPr="0059589C">
        <w:rPr>
          <w:b/>
          <w:bCs/>
          <w:sz w:val="26"/>
          <w:szCs w:val="26"/>
          <w:lang w:val="ru-RU"/>
        </w:rPr>
        <w:br/>
        <w:t>сведения о документе (документах), выдаваемом (выдаваемых)</w:t>
      </w:r>
      <w:r w:rsidRPr="0059589C">
        <w:rPr>
          <w:b/>
          <w:bCs/>
          <w:sz w:val="26"/>
          <w:szCs w:val="26"/>
          <w:lang w:val="ru-RU"/>
        </w:rPr>
        <w:br/>
        <w:t>организациями, участвующими в предоставлении муниципальной услуги</w:t>
      </w:r>
    </w:p>
    <w:p w:rsidR="004133C1" w:rsidRDefault="004133C1">
      <w:pPr>
        <w:pStyle w:val="ConsPlusNormal"/>
        <w:jc w:val="both"/>
        <w:rPr>
          <w:rFonts w:ascii="Times New Roman" w:hAnsi="Times New Roman" w:cs="Times New Roman"/>
          <w:b/>
          <w:bCs/>
          <w:sz w:val="26"/>
          <w:szCs w:val="26"/>
        </w:rPr>
      </w:pPr>
    </w:p>
    <w:p w:rsidR="004133C1" w:rsidRDefault="0059589C">
      <w:pPr>
        <w:pStyle w:val="ConsPlusNormal"/>
        <w:tabs>
          <w:tab w:val="left" w:pos="1276"/>
        </w:tabs>
        <w:ind w:firstLine="709"/>
        <w:jc w:val="both"/>
        <w:rPr>
          <w:rFonts w:ascii="Times New Roman" w:hAnsi="Times New Roman" w:cs="Times New Roman"/>
          <w:sz w:val="26"/>
          <w:szCs w:val="26"/>
        </w:rPr>
      </w:pPr>
      <w:r>
        <w:rPr>
          <w:rFonts w:ascii="Times New Roman" w:hAnsi="Times New Roman" w:cs="Times New Roman"/>
          <w:sz w:val="26"/>
          <w:szCs w:val="26"/>
        </w:rPr>
        <w:t>44.</w:t>
      </w:r>
      <w:r>
        <w:rPr>
          <w:rFonts w:ascii="Times New Roman" w:hAnsi="Times New Roman" w:cs="Times New Roman"/>
          <w:sz w:val="26"/>
          <w:szCs w:val="26"/>
        </w:rPr>
        <w:tab/>
      </w:r>
      <w:r>
        <w:rPr>
          <w:rFonts w:ascii="Times New Roman" w:hAnsi="Times New Roman" w:cs="Times New Roman"/>
          <w:sz w:val="26"/>
          <w:szCs w:val="26"/>
        </w:rPr>
        <w:tab/>
        <w:t>Услуги, необходимые и обязательные для предоставления муниципальной услуги, отсутствуют.</w:t>
      </w:r>
    </w:p>
    <w:p w:rsidR="004133C1" w:rsidRDefault="004133C1">
      <w:pPr>
        <w:pStyle w:val="ConsPlusNormal"/>
        <w:tabs>
          <w:tab w:val="left" w:pos="1276"/>
        </w:tabs>
        <w:ind w:firstLine="709"/>
        <w:jc w:val="both"/>
        <w:rPr>
          <w:rFonts w:ascii="Times New Roman" w:hAnsi="Times New Roman" w:cs="Times New Roman"/>
          <w:sz w:val="26"/>
          <w:szCs w:val="26"/>
        </w:rPr>
      </w:pPr>
    </w:p>
    <w:p w:rsidR="004133C1" w:rsidRDefault="004133C1">
      <w:pPr>
        <w:pStyle w:val="ConsPlusNormal"/>
        <w:jc w:val="both"/>
        <w:rPr>
          <w:rFonts w:ascii="Times New Roman" w:hAnsi="Times New Roman" w:cs="Times New Roman"/>
          <w:sz w:val="26"/>
          <w:szCs w:val="26"/>
        </w:rPr>
      </w:pPr>
    </w:p>
    <w:p w:rsidR="004133C1" w:rsidRPr="0059589C" w:rsidRDefault="0059589C">
      <w:pPr>
        <w:pStyle w:val="15"/>
        <w:ind w:firstLine="0"/>
        <w:jc w:val="center"/>
        <w:rPr>
          <w:sz w:val="26"/>
          <w:szCs w:val="26"/>
          <w:lang w:val="ru-RU"/>
        </w:rPr>
      </w:pPr>
      <w:r w:rsidRPr="0059589C">
        <w:rPr>
          <w:b/>
          <w:bCs/>
          <w:sz w:val="26"/>
          <w:szCs w:val="26"/>
          <w:lang w:val="ru-RU"/>
        </w:rPr>
        <w:t xml:space="preserve">Порядок, размер и основания взимания государственной пошлины </w:t>
      </w:r>
    </w:p>
    <w:p w:rsidR="004133C1" w:rsidRPr="0059589C" w:rsidRDefault="0059589C">
      <w:pPr>
        <w:pStyle w:val="15"/>
        <w:ind w:firstLine="0"/>
        <w:jc w:val="center"/>
        <w:rPr>
          <w:sz w:val="26"/>
          <w:szCs w:val="26"/>
          <w:lang w:val="ru-RU"/>
        </w:rPr>
      </w:pPr>
      <w:r w:rsidRPr="0059589C">
        <w:rPr>
          <w:b/>
          <w:bCs/>
          <w:sz w:val="26"/>
          <w:szCs w:val="26"/>
          <w:lang w:val="ru-RU"/>
        </w:rPr>
        <w:t>или иной оплаты, взимаемой за предоставление муниципальной услуги</w:t>
      </w:r>
    </w:p>
    <w:p w:rsidR="004133C1" w:rsidRDefault="004133C1">
      <w:pPr>
        <w:pStyle w:val="ConsPlusNormal"/>
        <w:jc w:val="both"/>
        <w:rPr>
          <w:rFonts w:ascii="Times New Roman" w:hAnsi="Times New Roman" w:cs="Times New Roman"/>
          <w:sz w:val="26"/>
          <w:szCs w:val="26"/>
        </w:rPr>
      </w:pP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lastRenderedPageBreak/>
        <w:t>45. Предоставление муниципальной услуги осуществляется бесплатно.</w:t>
      </w:r>
    </w:p>
    <w:p w:rsidR="004133C1" w:rsidRPr="0059589C" w:rsidRDefault="004133C1">
      <w:pPr>
        <w:pStyle w:val="15"/>
        <w:ind w:firstLine="0"/>
        <w:jc w:val="center"/>
        <w:rPr>
          <w:b/>
          <w:bCs/>
          <w:sz w:val="26"/>
          <w:szCs w:val="26"/>
          <w:lang w:val="ru-RU"/>
        </w:rPr>
      </w:pPr>
    </w:p>
    <w:p w:rsidR="004133C1" w:rsidRPr="0059589C" w:rsidRDefault="0059589C">
      <w:pPr>
        <w:pStyle w:val="15"/>
        <w:ind w:firstLine="0"/>
        <w:jc w:val="center"/>
        <w:rPr>
          <w:sz w:val="26"/>
          <w:szCs w:val="26"/>
          <w:lang w:val="ru-RU"/>
        </w:rPr>
      </w:pPr>
      <w:r w:rsidRPr="0059589C">
        <w:rPr>
          <w:b/>
          <w:bCs/>
          <w:sz w:val="26"/>
          <w:szCs w:val="26"/>
          <w:lang w:val="ru-RU"/>
        </w:rPr>
        <w:t>Порядок, размер и основания взимания платы за предоставление услуг,</w:t>
      </w:r>
      <w:r w:rsidRPr="0059589C">
        <w:rPr>
          <w:b/>
          <w:bCs/>
          <w:sz w:val="26"/>
          <w:szCs w:val="26"/>
          <w:lang w:val="ru-RU"/>
        </w:rPr>
        <w:br w:type="textWrapping" w:clear="all"/>
        <w:t>которые являются необходимыми и обязательными для предоставления</w:t>
      </w:r>
      <w:r w:rsidRPr="0059589C">
        <w:rPr>
          <w:b/>
          <w:bCs/>
          <w:sz w:val="26"/>
          <w:szCs w:val="26"/>
          <w:lang w:val="ru-RU"/>
        </w:rPr>
        <w:br w:type="textWrapping" w:clear="all"/>
        <w:t>муниципальной услуги, включая информацию о методике</w:t>
      </w:r>
      <w:r w:rsidRPr="0059589C">
        <w:rPr>
          <w:b/>
          <w:bCs/>
          <w:sz w:val="26"/>
          <w:szCs w:val="26"/>
          <w:lang w:val="ru-RU"/>
        </w:rPr>
        <w:br w:type="textWrapping" w:clear="all"/>
        <w:t>расчета размера такой платы</w:t>
      </w:r>
      <w:bookmarkStart w:id="22" w:name="bookmark599"/>
      <w:bookmarkEnd w:id="22"/>
    </w:p>
    <w:p w:rsidR="004133C1" w:rsidRPr="0059589C" w:rsidRDefault="004133C1">
      <w:pPr>
        <w:pStyle w:val="15"/>
        <w:ind w:firstLine="0"/>
        <w:jc w:val="center"/>
        <w:rPr>
          <w:b/>
          <w:bCs/>
          <w:sz w:val="26"/>
          <w:szCs w:val="26"/>
          <w:lang w:val="ru-RU"/>
        </w:rPr>
      </w:pPr>
    </w:p>
    <w:p w:rsidR="004133C1" w:rsidRPr="0059589C" w:rsidRDefault="0059589C">
      <w:pPr>
        <w:pStyle w:val="15"/>
        <w:tabs>
          <w:tab w:val="left" w:pos="1418"/>
        </w:tabs>
        <w:ind w:firstLine="709"/>
        <w:jc w:val="both"/>
        <w:rPr>
          <w:sz w:val="26"/>
          <w:szCs w:val="26"/>
          <w:lang w:val="ru-RU"/>
        </w:rPr>
      </w:pPr>
      <w:r>
        <w:rPr>
          <w:sz w:val="26"/>
          <w:szCs w:val="26"/>
          <w:lang w:val="ru-RU"/>
        </w:rPr>
        <w:t>46</w:t>
      </w:r>
      <w:r w:rsidRPr="0059589C">
        <w:rPr>
          <w:sz w:val="26"/>
          <w:szCs w:val="26"/>
          <w:lang w:val="ru-RU"/>
        </w:rPr>
        <w:t>.</w:t>
      </w:r>
      <w:r>
        <w:rPr>
          <w:sz w:val="26"/>
          <w:szCs w:val="26"/>
          <w:lang w:val="ru-RU"/>
        </w:rPr>
        <w:tab/>
      </w:r>
      <w:r w:rsidRPr="0059589C">
        <w:rPr>
          <w:sz w:val="26"/>
          <w:szCs w:val="26"/>
          <w:lang w:val="ru-RU"/>
        </w:rPr>
        <w:t>Услуги, необходимые и обязательные для предоставления муниципальной услуги, отсутствуют.</w:t>
      </w:r>
    </w:p>
    <w:p w:rsidR="004133C1" w:rsidRDefault="004133C1">
      <w:pPr>
        <w:pStyle w:val="ConsPlusNormal"/>
        <w:jc w:val="both"/>
        <w:rPr>
          <w:rFonts w:ascii="Times New Roman" w:hAnsi="Times New Roman" w:cs="Times New Roman"/>
          <w:sz w:val="26"/>
          <w:szCs w:val="26"/>
        </w:rPr>
      </w:pPr>
    </w:p>
    <w:p w:rsidR="004133C1" w:rsidRPr="0059589C" w:rsidRDefault="0059589C">
      <w:pPr>
        <w:pStyle w:val="15"/>
        <w:ind w:firstLine="0"/>
        <w:jc w:val="center"/>
        <w:rPr>
          <w:sz w:val="26"/>
          <w:szCs w:val="26"/>
          <w:lang w:val="ru-RU"/>
        </w:rPr>
      </w:pPr>
      <w:r w:rsidRPr="0059589C">
        <w:rPr>
          <w:b/>
          <w:bCs/>
          <w:sz w:val="26"/>
          <w:szCs w:val="26"/>
          <w:lang w:val="ru-RU"/>
        </w:rPr>
        <w:t>Максимальный срок ожидания в очереди при подаче заявления</w:t>
      </w:r>
      <w:r w:rsidRPr="0059589C">
        <w:rPr>
          <w:b/>
          <w:bCs/>
          <w:color w:val="FF0000"/>
          <w:sz w:val="26"/>
          <w:szCs w:val="26"/>
          <w:lang w:val="ru-RU"/>
        </w:rPr>
        <w:t xml:space="preserve">    </w:t>
      </w:r>
      <w:r w:rsidRPr="0059589C">
        <w:rPr>
          <w:b/>
          <w:bCs/>
          <w:sz w:val="26"/>
          <w:szCs w:val="26"/>
          <w:lang w:val="ru-RU"/>
        </w:rPr>
        <w:t xml:space="preserve">                              о предоставлении муниципальной услуги и при получении</w:t>
      </w:r>
      <w:r w:rsidRPr="0059589C">
        <w:rPr>
          <w:b/>
          <w:bCs/>
          <w:sz w:val="26"/>
          <w:szCs w:val="26"/>
          <w:lang w:val="ru-RU"/>
        </w:rPr>
        <w:br w:type="textWrapping" w:clear="all"/>
        <w:t>результата предоставления муниципальной услуги</w:t>
      </w:r>
    </w:p>
    <w:p w:rsidR="004133C1" w:rsidRDefault="004133C1">
      <w:pPr>
        <w:pStyle w:val="ConsPlusNormal"/>
        <w:jc w:val="both"/>
        <w:rPr>
          <w:rFonts w:ascii="Times New Roman" w:hAnsi="Times New Roman" w:cs="Times New Roman"/>
          <w:sz w:val="26"/>
          <w:szCs w:val="26"/>
        </w:rPr>
      </w:pPr>
    </w:p>
    <w:p w:rsidR="004133C1" w:rsidRPr="0059589C" w:rsidRDefault="0059589C">
      <w:pPr>
        <w:pStyle w:val="15"/>
        <w:tabs>
          <w:tab w:val="left" w:pos="566"/>
          <w:tab w:val="left" w:pos="1417"/>
        </w:tabs>
        <w:ind w:firstLine="709"/>
        <w:jc w:val="both"/>
        <w:rPr>
          <w:sz w:val="26"/>
          <w:szCs w:val="26"/>
          <w:lang w:val="ru-RU"/>
        </w:rPr>
      </w:pPr>
      <w:r>
        <w:rPr>
          <w:sz w:val="26"/>
          <w:szCs w:val="26"/>
          <w:lang w:val="ru-RU"/>
        </w:rPr>
        <w:t>47</w:t>
      </w:r>
      <w:r w:rsidRPr="0059589C">
        <w:rPr>
          <w:sz w:val="26"/>
          <w:szCs w:val="26"/>
          <w:lang w:val="ru-RU"/>
        </w:rPr>
        <w:t>.</w:t>
      </w:r>
      <w:r>
        <w:rPr>
          <w:sz w:val="26"/>
          <w:szCs w:val="26"/>
          <w:lang w:val="ru-RU"/>
        </w:rPr>
        <w:tab/>
      </w:r>
      <w:r w:rsidRPr="0059589C">
        <w:rPr>
          <w:sz w:val="26"/>
          <w:szCs w:val="26"/>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w:t>
      </w:r>
      <w:r>
        <w:rPr>
          <w:sz w:val="26"/>
          <w:szCs w:val="26"/>
          <w:lang w:val="ru-RU"/>
        </w:rPr>
        <w:t xml:space="preserve"> </w:t>
      </w:r>
      <w:r w:rsidRPr="0059589C">
        <w:rPr>
          <w:sz w:val="26"/>
          <w:szCs w:val="26"/>
          <w:lang w:val="ru-RU"/>
        </w:rPr>
        <w:t>или многофункциональном центре составляет не более 15 минут.</w:t>
      </w:r>
    </w:p>
    <w:p w:rsidR="004133C1" w:rsidRPr="0059589C" w:rsidRDefault="004133C1">
      <w:pPr>
        <w:pStyle w:val="15"/>
        <w:tabs>
          <w:tab w:val="left" w:pos="0"/>
          <w:tab w:val="left" w:pos="1418"/>
        </w:tabs>
        <w:ind w:firstLine="709"/>
        <w:jc w:val="both"/>
        <w:rPr>
          <w:sz w:val="26"/>
          <w:szCs w:val="26"/>
          <w:lang w:val="ru-RU"/>
        </w:rPr>
      </w:pPr>
    </w:p>
    <w:p w:rsidR="004133C1" w:rsidRPr="0059589C" w:rsidRDefault="004133C1">
      <w:pPr>
        <w:pStyle w:val="15"/>
        <w:tabs>
          <w:tab w:val="left" w:pos="0"/>
        </w:tabs>
        <w:ind w:firstLine="709"/>
        <w:jc w:val="both"/>
        <w:rPr>
          <w:sz w:val="26"/>
          <w:szCs w:val="26"/>
          <w:lang w:val="ru-RU"/>
        </w:rPr>
      </w:pPr>
    </w:p>
    <w:p w:rsidR="004133C1" w:rsidRPr="0059589C" w:rsidRDefault="0059589C">
      <w:pPr>
        <w:pStyle w:val="27"/>
        <w:keepNext/>
        <w:keepLines/>
        <w:spacing w:after="0"/>
        <w:rPr>
          <w:sz w:val="26"/>
          <w:szCs w:val="26"/>
          <w:lang w:val="ru-RU"/>
        </w:rPr>
      </w:pPr>
      <w:bookmarkStart w:id="23" w:name="bookmark603"/>
      <w:bookmarkStart w:id="24" w:name="bookmark602"/>
      <w:bookmarkStart w:id="25" w:name="bookmark601"/>
      <w:r w:rsidRPr="0059589C">
        <w:rPr>
          <w:sz w:val="26"/>
          <w:szCs w:val="26"/>
          <w:lang w:val="ru-RU"/>
        </w:rPr>
        <w:t>Срок и порядок регистрации заявления о предоставлении муниципальной услуги, в том числе в электронной форме</w:t>
      </w:r>
      <w:bookmarkEnd w:id="23"/>
      <w:bookmarkEnd w:id="24"/>
      <w:bookmarkEnd w:id="25"/>
    </w:p>
    <w:p w:rsidR="004133C1" w:rsidRDefault="004133C1">
      <w:pPr>
        <w:pStyle w:val="ConsPlusNormal"/>
        <w:jc w:val="both"/>
        <w:rPr>
          <w:rFonts w:ascii="Times New Roman" w:hAnsi="Times New Roman" w:cs="Times New Roman"/>
          <w:sz w:val="26"/>
          <w:szCs w:val="26"/>
        </w:rPr>
      </w:pPr>
    </w:p>
    <w:p w:rsidR="004133C1" w:rsidRPr="0059589C" w:rsidRDefault="0059589C">
      <w:pPr>
        <w:pStyle w:val="15"/>
        <w:tabs>
          <w:tab w:val="left" w:pos="566"/>
          <w:tab w:val="left" w:pos="1417"/>
        </w:tabs>
        <w:ind w:firstLine="720"/>
        <w:jc w:val="both"/>
        <w:rPr>
          <w:sz w:val="26"/>
          <w:szCs w:val="26"/>
          <w:lang w:val="ru-RU"/>
        </w:rPr>
      </w:pPr>
      <w:r>
        <w:rPr>
          <w:sz w:val="26"/>
          <w:szCs w:val="26"/>
          <w:lang w:val="ru-RU"/>
        </w:rPr>
        <w:t>48</w:t>
      </w:r>
      <w:r w:rsidRPr="0059589C">
        <w:rPr>
          <w:sz w:val="26"/>
          <w:szCs w:val="26"/>
          <w:lang w:val="ru-RU"/>
        </w:rPr>
        <w:t>.</w:t>
      </w:r>
      <w:r>
        <w:rPr>
          <w:sz w:val="26"/>
          <w:szCs w:val="26"/>
          <w:lang w:val="ru-RU"/>
        </w:rPr>
        <w:tab/>
      </w:r>
      <w:r w:rsidRPr="0059589C">
        <w:rPr>
          <w:sz w:val="26"/>
          <w:szCs w:val="26"/>
          <w:lang w:val="ru-RU"/>
        </w:rPr>
        <w:t xml:space="preserve">Срок регистрации заявления о предоставлении муниципальной услуги в многофункциональном центре – 1 рабочий день (в день обращения </w:t>
      </w:r>
      <w:r>
        <w:rPr>
          <w:sz w:val="26"/>
          <w:szCs w:val="26"/>
          <w:lang w:val="ru-RU"/>
        </w:rPr>
        <w:t>З</w:t>
      </w:r>
      <w:r w:rsidRPr="0059589C">
        <w:rPr>
          <w:sz w:val="26"/>
          <w:szCs w:val="26"/>
          <w:lang w:val="ru-RU"/>
        </w:rPr>
        <w:t xml:space="preserve">аявителя). </w:t>
      </w:r>
    </w:p>
    <w:p w:rsidR="004133C1" w:rsidRPr="0059589C" w:rsidRDefault="0059589C">
      <w:pPr>
        <w:pStyle w:val="15"/>
        <w:tabs>
          <w:tab w:val="left" w:pos="7698"/>
        </w:tabs>
        <w:ind w:firstLine="720"/>
        <w:jc w:val="both"/>
        <w:rPr>
          <w:sz w:val="26"/>
          <w:szCs w:val="26"/>
          <w:highlight w:val="white"/>
          <w:lang w:val="ru-RU"/>
        </w:rPr>
      </w:pPr>
      <w:r w:rsidRPr="0059589C">
        <w:rPr>
          <w:sz w:val="26"/>
          <w:szCs w:val="26"/>
          <w:highlight w:val="white"/>
          <w:lang w:val="ru-RU"/>
        </w:rPr>
        <w:t>Срок передачи заявления о предоставлении муниципальной услуги</w:t>
      </w:r>
      <w:r>
        <w:rPr>
          <w:sz w:val="26"/>
          <w:szCs w:val="26"/>
          <w:highlight w:val="white"/>
          <w:lang w:val="ru-RU"/>
        </w:rPr>
        <w:t xml:space="preserve"> </w:t>
      </w:r>
      <w:r w:rsidRPr="0059589C">
        <w:rPr>
          <w:sz w:val="26"/>
          <w:szCs w:val="26"/>
          <w:highlight w:val="white"/>
          <w:lang w:val="ru-RU"/>
        </w:rPr>
        <w:t xml:space="preserve">в Уполномоченный орган – 1 рабочий день (следующий за днем регистрации день). </w:t>
      </w:r>
    </w:p>
    <w:p w:rsidR="004133C1" w:rsidRPr="0059589C" w:rsidRDefault="0059589C">
      <w:pPr>
        <w:pStyle w:val="15"/>
        <w:tabs>
          <w:tab w:val="left" w:pos="1276"/>
          <w:tab w:val="left" w:pos="7698"/>
        </w:tabs>
        <w:ind w:firstLine="709"/>
        <w:jc w:val="both"/>
        <w:rPr>
          <w:sz w:val="26"/>
          <w:szCs w:val="26"/>
          <w:lang w:val="ru-RU"/>
        </w:rPr>
      </w:pPr>
      <w:r w:rsidRPr="0059589C">
        <w:rPr>
          <w:sz w:val="26"/>
          <w:szCs w:val="26"/>
          <w:highlight w:val="white"/>
          <w:lang w:val="ru-RU"/>
        </w:rPr>
        <w:t xml:space="preserve">В случае наличия оснований для отказа в приеме документов, необходимых для предоставления муниципальной услуги, указанных в пункте </w:t>
      </w:r>
      <w:r>
        <w:rPr>
          <w:sz w:val="26"/>
          <w:szCs w:val="26"/>
          <w:highlight w:val="white"/>
          <w:lang w:val="ru-RU"/>
        </w:rPr>
        <w:t>31</w:t>
      </w:r>
      <w:r w:rsidRPr="0059589C">
        <w:rPr>
          <w:sz w:val="26"/>
          <w:szCs w:val="26"/>
          <w:highlight w:val="white"/>
          <w:lang w:val="ru-RU"/>
        </w:rPr>
        <w:t xml:space="preserve"> </w:t>
      </w:r>
      <w:r>
        <w:rPr>
          <w:sz w:val="26"/>
          <w:szCs w:val="26"/>
          <w:highlight w:val="white"/>
          <w:lang w:val="ru-RU"/>
        </w:rPr>
        <w:t xml:space="preserve">настоящего </w:t>
      </w:r>
      <w:r w:rsidRPr="0059589C">
        <w:rPr>
          <w:sz w:val="26"/>
          <w:szCs w:val="26"/>
          <w:highlight w:val="white"/>
          <w:lang w:val="ru-RU"/>
        </w:rPr>
        <w:t>Административного регламента, Уполномоченный орган в срок не более</w:t>
      </w:r>
      <w:r>
        <w:rPr>
          <w:sz w:val="26"/>
          <w:szCs w:val="26"/>
          <w:highlight w:val="white"/>
          <w:lang w:val="ru-RU"/>
        </w:rPr>
        <w:t xml:space="preserve"> 5</w:t>
      </w:r>
      <w:r w:rsidRPr="0059589C">
        <w:rPr>
          <w:sz w:val="26"/>
          <w:szCs w:val="26"/>
          <w:highlight w:val="white"/>
          <w:lang w:val="ru-RU"/>
        </w:rPr>
        <w:t xml:space="preserve"> рабочих дней со дня поступления заявления и документов, необходимых для предоставления муниципальной услуги, направляет Заявителю либо</w:t>
      </w:r>
      <w:r>
        <w:rPr>
          <w:sz w:val="26"/>
          <w:szCs w:val="26"/>
          <w:highlight w:val="white"/>
          <w:lang w:val="ru-RU"/>
        </w:rPr>
        <w:t xml:space="preserve"> </w:t>
      </w:r>
      <w:r w:rsidRPr="0059589C">
        <w:rPr>
          <w:sz w:val="26"/>
          <w:szCs w:val="26"/>
          <w:highlight w:val="white"/>
          <w:lang w:val="ru-RU"/>
        </w:rPr>
        <w:t>его представителю решение об отказе в прием</w:t>
      </w:r>
      <w:r w:rsidRPr="0059589C">
        <w:rPr>
          <w:sz w:val="26"/>
          <w:szCs w:val="26"/>
          <w:lang w:val="ru-RU"/>
        </w:rPr>
        <w:t>е документов, необходимых для предоставления муниципальной услуги</w:t>
      </w:r>
      <w:r>
        <w:rPr>
          <w:sz w:val="26"/>
          <w:szCs w:val="26"/>
          <w:lang w:val="ru-RU"/>
        </w:rPr>
        <w:t>, по форме приведенной в п</w:t>
      </w:r>
      <w:r w:rsidRPr="0059589C">
        <w:rPr>
          <w:sz w:val="26"/>
          <w:szCs w:val="26"/>
          <w:lang w:val="ru-RU"/>
        </w:rPr>
        <w:t>риложени</w:t>
      </w:r>
      <w:r>
        <w:rPr>
          <w:sz w:val="26"/>
          <w:szCs w:val="26"/>
          <w:lang w:val="ru-RU"/>
        </w:rPr>
        <w:t xml:space="preserve">и </w:t>
      </w:r>
      <w:r w:rsidRPr="0059589C">
        <w:rPr>
          <w:sz w:val="26"/>
          <w:szCs w:val="26"/>
          <w:lang w:val="ru-RU"/>
        </w:rPr>
        <w:t xml:space="preserve">  </w:t>
      </w:r>
      <w:r>
        <w:rPr>
          <w:sz w:val="26"/>
          <w:szCs w:val="26"/>
          <w:lang w:val="ru-RU"/>
        </w:rPr>
        <w:t>3</w:t>
      </w:r>
      <w:r w:rsidRPr="0059589C">
        <w:rPr>
          <w:sz w:val="26"/>
          <w:szCs w:val="26"/>
          <w:lang w:val="ru-RU"/>
        </w:rPr>
        <w:t xml:space="preserve"> к </w:t>
      </w:r>
      <w:r>
        <w:rPr>
          <w:sz w:val="26"/>
          <w:szCs w:val="26"/>
          <w:lang w:val="ru-RU"/>
        </w:rPr>
        <w:t xml:space="preserve">настоящему </w:t>
      </w:r>
      <w:r w:rsidRPr="0059589C">
        <w:rPr>
          <w:sz w:val="26"/>
          <w:szCs w:val="26"/>
          <w:lang w:val="ru-RU"/>
        </w:rPr>
        <w:t>Административному регламенту.</w:t>
      </w:r>
    </w:p>
    <w:p w:rsidR="004133C1" w:rsidRDefault="0059589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49. При подаче заявления в электронной форме в автоматическом режиме осуществляется форматно-логический контроль заявления, проверяется наличие оснований для отказа в приеме документ</w:t>
      </w:r>
      <w:r>
        <w:rPr>
          <w:rFonts w:ascii="Times New Roman" w:hAnsi="Times New Roman" w:cs="Times New Roman"/>
          <w:sz w:val="26"/>
          <w:szCs w:val="26"/>
          <w:highlight w:val="white"/>
        </w:rPr>
        <w:t xml:space="preserve">ов, указанных в </w:t>
      </w:r>
      <w:hyperlink w:anchor="P170" w:tooltip="#P170" w:history="1">
        <w:r>
          <w:rPr>
            <w:rStyle w:val="Internetlink"/>
            <w:rFonts w:ascii="Times New Roman" w:hAnsi="Times New Roman" w:cs="Times New Roman"/>
            <w:color w:val="000000"/>
            <w:sz w:val="26"/>
            <w:szCs w:val="26"/>
            <w:highlight w:val="white"/>
            <w:u w:val="none"/>
          </w:rPr>
          <w:t>пункте 39</w:t>
        </w:r>
      </w:hyperlink>
      <w:r>
        <w:rPr>
          <w:rFonts w:ascii="Times New Roman" w:hAnsi="Times New Roman" w:cs="Times New Roman"/>
          <w:sz w:val="26"/>
          <w:szCs w:val="26"/>
          <w:highlight w:val="white"/>
        </w:rPr>
        <w:t xml:space="preserve"> настоящ</w:t>
      </w:r>
      <w:r>
        <w:rPr>
          <w:rFonts w:ascii="Times New Roman" w:hAnsi="Times New Roman" w:cs="Times New Roman"/>
          <w:sz w:val="26"/>
          <w:szCs w:val="26"/>
        </w:rPr>
        <w:t xml:space="preserve">его Административного регламента. При отсутствии указанных оснований Заявителю в электронной форме сообщается присвоенный заявлению уникальный номер, по которому, в соответствующем разделе ЕПГУ, Заявителю будет представлена информация о ходе выполнения указанного заявления. </w:t>
      </w:r>
    </w:p>
    <w:p w:rsidR="004133C1" w:rsidRDefault="0059589C">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lang w:eastAsia="ru-RU"/>
        </w:rPr>
        <w:t xml:space="preserve">После принятия заявления должностным лицом Уполномоченного органа, ответственным за работу с Заявителями (далее – ответственный исполнитель), статус заявления в личном кабинете Заявителя на ЕПГУ обновляется до статуса </w:t>
      </w:r>
      <w:r>
        <w:rPr>
          <w:rFonts w:ascii="Times New Roman" w:hAnsi="Times New Roman" w:cs="Times New Roman"/>
          <w:color w:val="000000"/>
          <w:sz w:val="26"/>
          <w:szCs w:val="26"/>
          <w:lang w:eastAsia="ru-RU"/>
        </w:rPr>
        <w:lastRenderedPageBreak/>
        <w:t>«Принято».</w:t>
      </w:r>
    </w:p>
    <w:p w:rsidR="004133C1" w:rsidRDefault="004133C1">
      <w:pPr>
        <w:pStyle w:val="ConsPlusNormal"/>
        <w:ind w:firstLine="709"/>
        <w:jc w:val="both"/>
        <w:rPr>
          <w:rFonts w:ascii="Times New Roman" w:hAnsi="Times New Roman" w:cs="Times New Roman"/>
          <w:sz w:val="26"/>
          <w:szCs w:val="26"/>
        </w:rPr>
      </w:pPr>
    </w:p>
    <w:p w:rsidR="004133C1" w:rsidRPr="0059589C" w:rsidRDefault="004133C1">
      <w:pPr>
        <w:pStyle w:val="15"/>
        <w:tabs>
          <w:tab w:val="left" w:pos="7699"/>
        </w:tabs>
        <w:ind w:firstLine="720"/>
        <w:jc w:val="both"/>
        <w:rPr>
          <w:sz w:val="26"/>
          <w:szCs w:val="26"/>
          <w:lang w:val="ru-RU"/>
        </w:rPr>
      </w:pPr>
    </w:p>
    <w:p w:rsidR="004133C1" w:rsidRPr="0059589C" w:rsidRDefault="0059589C">
      <w:pPr>
        <w:pStyle w:val="27"/>
        <w:keepNext/>
        <w:keepLines/>
        <w:spacing w:after="0"/>
        <w:rPr>
          <w:sz w:val="26"/>
          <w:szCs w:val="26"/>
          <w:lang w:val="ru-RU"/>
        </w:rPr>
      </w:pPr>
      <w:bookmarkStart w:id="26" w:name="bookmark1055"/>
      <w:bookmarkStart w:id="27" w:name="bookmark1054"/>
      <w:bookmarkStart w:id="28" w:name="bookmark1053"/>
      <w:r w:rsidRPr="0059589C">
        <w:rPr>
          <w:sz w:val="26"/>
          <w:szCs w:val="26"/>
          <w:lang w:val="ru-RU"/>
        </w:rPr>
        <w:t xml:space="preserve">Требования к помещениям, </w:t>
      </w:r>
    </w:p>
    <w:p w:rsidR="004133C1" w:rsidRDefault="0059589C">
      <w:pPr>
        <w:pStyle w:val="ConsPlusNormal"/>
        <w:ind w:firstLine="709"/>
        <w:jc w:val="center"/>
        <w:rPr>
          <w:rFonts w:ascii="Times New Roman" w:hAnsi="Times New Roman" w:cs="Times New Roman"/>
          <w:sz w:val="26"/>
          <w:szCs w:val="26"/>
        </w:rPr>
      </w:pPr>
      <w:r w:rsidRPr="0059589C">
        <w:rPr>
          <w:rFonts w:ascii="Times New Roman" w:hAnsi="Times New Roman" w:cs="Times New Roman"/>
          <w:b/>
          <w:bCs/>
          <w:sz w:val="26"/>
          <w:szCs w:val="26"/>
        </w:rPr>
        <w:t>в которых предоставляется муниципальная услуга</w:t>
      </w:r>
      <w:bookmarkEnd w:id="26"/>
      <w:bookmarkEnd w:id="27"/>
      <w:bookmarkEnd w:id="28"/>
    </w:p>
    <w:p w:rsidR="004133C1" w:rsidRDefault="004133C1">
      <w:pPr>
        <w:pStyle w:val="ConsPlusNormal"/>
        <w:ind w:firstLine="709"/>
        <w:jc w:val="center"/>
        <w:rPr>
          <w:rFonts w:ascii="Times New Roman" w:hAnsi="Times New Roman" w:cs="Times New Roman"/>
          <w:b/>
          <w:sz w:val="26"/>
          <w:szCs w:val="26"/>
        </w:rPr>
      </w:pPr>
    </w:p>
    <w:p w:rsidR="004133C1" w:rsidRPr="0059589C" w:rsidRDefault="0059589C">
      <w:pPr>
        <w:pStyle w:val="15"/>
        <w:tabs>
          <w:tab w:val="left" w:pos="566"/>
          <w:tab w:val="left" w:pos="1276"/>
        </w:tabs>
        <w:ind w:firstLine="709"/>
        <w:jc w:val="both"/>
        <w:rPr>
          <w:sz w:val="26"/>
          <w:szCs w:val="26"/>
          <w:lang w:val="ru-RU"/>
        </w:rPr>
      </w:pPr>
      <w:r>
        <w:rPr>
          <w:sz w:val="26"/>
          <w:szCs w:val="26"/>
          <w:lang w:val="ru-RU"/>
        </w:rPr>
        <w:t>50</w:t>
      </w:r>
      <w:r w:rsidRPr="0059589C">
        <w:rPr>
          <w:sz w:val="26"/>
          <w:szCs w:val="26"/>
          <w:lang w:val="ru-RU"/>
        </w:rPr>
        <w:t>.</w:t>
      </w:r>
      <w:r>
        <w:rPr>
          <w:sz w:val="26"/>
          <w:szCs w:val="26"/>
          <w:lang w:val="ru-RU"/>
        </w:rPr>
        <w:tab/>
        <w:t xml:space="preserve"> </w:t>
      </w:r>
      <w:r w:rsidRPr="0059589C">
        <w:rPr>
          <w:sz w:val="26"/>
          <w:szCs w:val="26"/>
          <w:lang w:val="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133C1" w:rsidRPr="0059589C" w:rsidRDefault="0059589C">
      <w:pPr>
        <w:pStyle w:val="15"/>
        <w:tabs>
          <w:tab w:val="left" w:pos="566"/>
        </w:tabs>
        <w:ind w:firstLine="709"/>
        <w:jc w:val="both"/>
        <w:rPr>
          <w:sz w:val="26"/>
          <w:szCs w:val="26"/>
          <w:lang w:val="ru-RU"/>
        </w:rPr>
      </w:pPr>
      <w:r>
        <w:rPr>
          <w:sz w:val="26"/>
          <w:szCs w:val="26"/>
          <w:lang w:val="ru-RU"/>
        </w:rPr>
        <w:t xml:space="preserve">51. </w:t>
      </w:r>
      <w:r w:rsidRPr="0059589C">
        <w:rPr>
          <w:sz w:val="26"/>
          <w:szCs w:val="26"/>
          <w:lang w:val="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133C1" w:rsidRPr="0059589C" w:rsidRDefault="0059589C">
      <w:pPr>
        <w:pStyle w:val="15"/>
        <w:tabs>
          <w:tab w:val="left" w:pos="566"/>
        </w:tabs>
        <w:ind w:firstLine="709"/>
        <w:jc w:val="both"/>
        <w:rPr>
          <w:sz w:val="26"/>
          <w:szCs w:val="26"/>
          <w:lang w:val="ru-RU"/>
        </w:rPr>
      </w:pPr>
      <w:r w:rsidRPr="0059589C">
        <w:rPr>
          <w:sz w:val="26"/>
          <w:szCs w:val="26"/>
          <w:lang w:val="ru-RU"/>
        </w:rPr>
        <w:t xml:space="preserve">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w:t>
      </w:r>
      <w:r>
        <w:rPr>
          <w:sz w:val="26"/>
          <w:szCs w:val="26"/>
        </w:rPr>
        <w:t>I</w:t>
      </w:r>
      <w:r w:rsidRPr="0059589C">
        <w:rPr>
          <w:sz w:val="26"/>
          <w:szCs w:val="26"/>
          <w:lang w:val="ru-RU"/>
        </w:rPr>
        <w:t xml:space="preserve">, </w:t>
      </w:r>
      <w:r>
        <w:rPr>
          <w:sz w:val="26"/>
          <w:szCs w:val="26"/>
        </w:rPr>
        <w:t>II</w:t>
      </w:r>
      <w:r w:rsidRPr="0059589C">
        <w:rPr>
          <w:sz w:val="26"/>
          <w:szCs w:val="26"/>
          <w:lang w:val="ru-RU"/>
        </w:rPr>
        <w:t xml:space="preserve"> групп, а также инвалидами </w:t>
      </w:r>
      <w:r>
        <w:rPr>
          <w:sz w:val="26"/>
          <w:szCs w:val="26"/>
        </w:rPr>
        <w:t>III</w:t>
      </w:r>
      <w:r w:rsidRPr="0059589C">
        <w:rPr>
          <w:sz w:val="26"/>
          <w:szCs w:val="26"/>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133C1" w:rsidRPr="0059589C" w:rsidRDefault="0059589C">
      <w:pPr>
        <w:pStyle w:val="15"/>
        <w:tabs>
          <w:tab w:val="left" w:pos="566"/>
        </w:tabs>
        <w:ind w:firstLine="709"/>
        <w:jc w:val="both"/>
        <w:rPr>
          <w:sz w:val="26"/>
          <w:szCs w:val="26"/>
          <w:lang w:val="ru-RU"/>
        </w:rPr>
      </w:pPr>
      <w:r>
        <w:rPr>
          <w:sz w:val="26"/>
          <w:szCs w:val="26"/>
          <w:lang w:val="ru-RU"/>
        </w:rPr>
        <w:t xml:space="preserve">52. </w:t>
      </w:r>
      <w:r w:rsidRPr="0059589C">
        <w:rPr>
          <w:sz w:val="26"/>
          <w:szCs w:val="26"/>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133C1" w:rsidRPr="0059589C" w:rsidRDefault="0059589C">
      <w:pPr>
        <w:pStyle w:val="15"/>
        <w:tabs>
          <w:tab w:val="left" w:pos="566"/>
        </w:tabs>
        <w:ind w:firstLine="709"/>
        <w:jc w:val="both"/>
        <w:rPr>
          <w:sz w:val="26"/>
          <w:szCs w:val="26"/>
          <w:lang w:val="ru-RU"/>
        </w:rPr>
      </w:pPr>
      <w:r>
        <w:rPr>
          <w:sz w:val="26"/>
          <w:szCs w:val="26"/>
          <w:lang w:val="ru-RU"/>
        </w:rPr>
        <w:t xml:space="preserve">53. </w:t>
      </w:r>
      <w:r w:rsidRPr="0059589C">
        <w:rPr>
          <w:sz w:val="26"/>
          <w:szCs w:val="26"/>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4133C1" w:rsidRDefault="0059589C" w:rsidP="00C02FD5">
      <w:pPr>
        <w:pStyle w:val="15"/>
        <w:numPr>
          <w:ilvl w:val="0"/>
          <w:numId w:val="15"/>
        </w:numPr>
        <w:tabs>
          <w:tab w:val="left" w:pos="566"/>
        </w:tabs>
        <w:jc w:val="both"/>
        <w:rPr>
          <w:sz w:val="26"/>
          <w:szCs w:val="26"/>
        </w:rPr>
      </w:pPr>
      <w:r>
        <w:rPr>
          <w:sz w:val="26"/>
          <w:szCs w:val="26"/>
        </w:rPr>
        <w:t>наименование;</w:t>
      </w:r>
    </w:p>
    <w:p w:rsidR="004133C1" w:rsidRDefault="0059589C" w:rsidP="00C02FD5">
      <w:pPr>
        <w:pStyle w:val="15"/>
        <w:numPr>
          <w:ilvl w:val="0"/>
          <w:numId w:val="15"/>
        </w:numPr>
        <w:tabs>
          <w:tab w:val="left" w:pos="566"/>
        </w:tabs>
        <w:jc w:val="both"/>
        <w:rPr>
          <w:sz w:val="26"/>
          <w:szCs w:val="26"/>
        </w:rPr>
      </w:pPr>
      <w:r>
        <w:rPr>
          <w:sz w:val="26"/>
          <w:szCs w:val="26"/>
        </w:rPr>
        <w:t>местонахождение и юридический адрес;</w:t>
      </w:r>
    </w:p>
    <w:p w:rsidR="004133C1" w:rsidRDefault="0059589C" w:rsidP="00C02FD5">
      <w:pPr>
        <w:pStyle w:val="15"/>
        <w:numPr>
          <w:ilvl w:val="0"/>
          <w:numId w:val="15"/>
        </w:numPr>
        <w:tabs>
          <w:tab w:val="left" w:pos="566"/>
        </w:tabs>
        <w:jc w:val="both"/>
        <w:rPr>
          <w:sz w:val="26"/>
          <w:szCs w:val="26"/>
        </w:rPr>
      </w:pPr>
      <w:r>
        <w:rPr>
          <w:sz w:val="26"/>
          <w:szCs w:val="26"/>
        </w:rPr>
        <w:t>режим работы;</w:t>
      </w:r>
    </w:p>
    <w:p w:rsidR="004133C1" w:rsidRDefault="0059589C" w:rsidP="00C02FD5">
      <w:pPr>
        <w:pStyle w:val="15"/>
        <w:numPr>
          <w:ilvl w:val="0"/>
          <w:numId w:val="15"/>
        </w:numPr>
        <w:tabs>
          <w:tab w:val="left" w:pos="566"/>
        </w:tabs>
        <w:jc w:val="both"/>
        <w:rPr>
          <w:sz w:val="26"/>
          <w:szCs w:val="26"/>
        </w:rPr>
      </w:pPr>
      <w:r>
        <w:rPr>
          <w:sz w:val="26"/>
          <w:szCs w:val="26"/>
        </w:rPr>
        <w:t>график приема;</w:t>
      </w:r>
    </w:p>
    <w:p w:rsidR="004133C1" w:rsidRDefault="0059589C" w:rsidP="00C02FD5">
      <w:pPr>
        <w:pStyle w:val="15"/>
        <w:numPr>
          <w:ilvl w:val="0"/>
          <w:numId w:val="15"/>
        </w:numPr>
        <w:tabs>
          <w:tab w:val="left" w:pos="566"/>
        </w:tabs>
        <w:jc w:val="both"/>
        <w:rPr>
          <w:sz w:val="26"/>
          <w:szCs w:val="26"/>
        </w:rPr>
      </w:pPr>
      <w:r>
        <w:rPr>
          <w:sz w:val="26"/>
          <w:szCs w:val="26"/>
        </w:rPr>
        <w:t>номера телефонов для справок.</w:t>
      </w:r>
    </w:p>
    <w:p w:rsidR="004133C1" w:rsidRPr="0059589C" w:rsidRDefault="0059589C">
      <w:pPr>
        <w:pStyle w:val="15"/>
        <w:tabs>
          <w:tab w:val="left" w:pos="566"/>
        </w:tabs>
        <w:ind w:firstLine="709"/>
        <w:jc w:val="both"/>
        <w:rPr>
          <w:sz w:val="26"/>
          <w:szCs w:val="26"/>
          <w:lang w:val="ru-RU"/>
        </w:rPr>
      </w:pPr>
      <w:r w:rsidRPr="0059589C">
        <w:rPr>
          <w:sz w:val="26"/>
          <w:szCs w:val="26"/>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4133C1" w:rsidRPr="0059589C" w:rsidRDefault="0059589C">
      <w:pPr>
        <w:pStyle w:val="15"/>
        <w:tabs>
          <w:tab w:val="left" w:pos="566"/>
        </w:tabs>
        <w:ind w:firstLine="709"/>
        <w:jc w:val="both"/>
        <w:rPr>
          <w:sz w:val="26"/>
          <w:szCs w:val="26"/>
          <w:lang w:val="ru-RU"/>
        </w:rPr>
      </w:pPr>
      <w:r>
        <w:rPr>
          <w:sz w:val="26"/>
          <w:szCs w:val="26"/>
          <w:lang w:val="ru-RU"/>
        </w:rPr>
        <w:t xml:space="preserve">54. </w:t>
      </w:r>
      <w:r w:rsidRPr="0059589C">
        <w:rPr>
          <w:sz w:val="26"/>
          <w:szCs w:val="26"/>
          <w:lang w:val="ru-RU"/>
        </w:rPr>
        <w:t>Помещения, в которых предоставляется муниципальная услуга, оснащаются:</w:t>
      </w:r>
    </w:p>
    <w:p w:rsidR="004133C1" w:rsidRPr="0059589C" w:rsidRDefault="0059589C" w:rsidP="00C02FD5">
      <w:pPr>
        <w:pStyle w:val="15"/>
        <w:numPr>
          <w:ilvl w:val="0"/>
          <w:numId w:val="16"/>
        </w:numPr>
        <w:tabs>
          <w:tab w:val="left" w:pos="566"/>
        </w:tabs>
        <w:jc w:val="both"/>
        <w:rPr>
          <w:sz w:val="26"/>
          <w:szCs w:val="26"/>
          <w:lang w:val="ru-RU"/>
        </w:rPr>
      </w:pPr>
      <w:r w:rsidRPr="0059589C">
        <w:rPr>
          <w:sz w:val="26"/>
          <w:szCs w:val="26"/>
          <w:lang w:val="ru-RU"/>
        </w:rPr>
        <w:t>противопожарной системой и средствами пожаротушения;</w:t>
      </w:r>
    </w:p>
    <w:p w:rsidR="004133C1" w:rsidRPr="0059589C" w:rsidRDefault="0059589C" w:rsidP="00C02FD5">
      <w:pPr>
        <w:pStyle w:val="15"/>
        <w:numPr>
          <w:ilvl w:val="0"/>
          <w:numId w:val="16"/>
        </w:numPr>
        <w:tabs>
          <w:tab w:val="left" w:pos="566"/>
        </w:tabs>
        <w:jc w:val="both"/>
        <w:rPr>
          <w:sz w:val="26"/>
          <w:szCs w:val="26"/>
          <w:lang w:val="ru-RU"/>
        </w:rPr>
      </w:pPr>
      <w:r w:rsidRPr="0059589C">
        <w:rPr>
          <w:sz w:val="26"/>
          <w:szCs w:val="26"/>
          <w:lang w:val="ru-RU"/>
        </w:rPr>
        <w:t>системой оповещения о возникновении чрезвычайной ситуации;</w:t>
      </w:r>
    </w:p>
    <w:p w:rsidR="004133C1" w:rsidRPr="0059589C" w:rsidRDefault="0059589C" w:rsidP="00C02FD5">
      <w:pPr>
        <w:pStyle w:val="15"/>
        <w:numPr>
          <w:ilvl w:val="0"/>
          <w:numId w:val="16"/>
        </w:numPr>
        <w:tabs>
          <w:tab w:val="left" w:pos="566"/>
        </w:tabs>
        <w:jc w:val="both"/>
        <w:rPr>
          <w:sz w:val="26"/>
          <w:szCs w:val="26"/>
          <w:lang w:val="ru-RU"/>
        </w:rPr>
      </w:pPr>
      <w:r w:rsidRPr="0059589C">
        <w:rPr>
          <w:sz w:val="26"/>
          <w:szCs w:val="26"/>
          <w:lang w:val="ru-RU"/>
        </w:rPr>
        <w:t>средствами оказания первой медицинской помощи;</w:t>
      </w:r>
    </w:p>
    <w:p w:rsidR="004133C1" w:rsidRDefault="0059589C" w:rsidP="00C02FD5">
      <w:pPr>
        <w:pStyle w:val="15"/>
        <w:numPr>
          <w:ilvl w:val="0"/>
          <w:numId w:val="16"/>
        </w:numPr>
        <w:tabs>
          <w:tab w:val="left" w:pos="566"/>
        </w:tabs>
        <w:jc w:val="both"/>
        <w:rPr>
          <w:sz w:val="26"/>
          <w:szCs w:val="26"/>
        </w:rPr>
      </w:pPr>
      <w:r>
        <w:rPr>
          <w:sz w:val="26"/>
          <w:szCs w:val="26"/>
        </w:rPr>
        <w:t>туалетными комнатами для посетителей.</w:t>
      </w:r>
    </w:p>
    <w:p w:rsidR="004133C1" w:rsidRPr="0059589C" w:rsidRDefault="0059589C">
      <w:pPr>
        <w:pStyle w:val="15"/>
        <w:tabs>
          <w:tab w:val="left" w:pos="566"/>
        </w:tabs>
        <w:ind w:firstLine="709"/>
        <w:jc w:val="both"/>
        <w:rPr>
          <w:sz w:val="26"/>
          <w:szCs w:val="26"/>
          <w:lang w:val="ru-RU"/>
        </w:rPr>
      </w:pPr>
      <w:r>
        <w:rPr>
          <w:sz w:val="26"/>
          <w:szCs w:val="26"/>
          <w:lang w:val="ru-RU"/>
        </w:rPr>
        <w:t xml:space="preserve">55. </w:t>
      </w:r>
      <w:r w:rsidRPr="0059589C">
        <w:rPr>
          <w:sz w:val="26"/>
          <w:szCs w:val="26"/>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133C1" w:rsidRPr="0059589C" w:rsidRDefault="0059589C">
      <w:pPr>
        <w:pStyle w:val="15"/>
        <w:tabs>
          <w:tab w:val="left" w:pos="566"/>
        </w:tabs>
        <w:ind w:firstLine="709"/>
        <w:jc w:val="both"/>
        <w:rPr>
          <w:sz w:val="26"/>
          <w:szCs w:val="26"/>
          <w:lang w:val="ru-RU"/>
        </w:rPr>
      </w:pPr>
      <w:r w:rsidRPr="0059589C">
        <w:rPr>
          <w:sz w:val="26"/>
          <w:szCs w:val="26"/>
          <w:lang w:val="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133C1" w:rsidRPr="0059589C" w:rsidRDefault="0059589C">
      <w:pPr>
        <w:pStyle w:val="15"/>
        <w:tabs>
          <w:tab w:val="left" w:pos="566"/>
        </w:tabs>
        <w:ind w:firstLine="709"/>
        <w:jc w:val="both"/>
        <w:rPr>
          <w:sz w:val="26"/>
          <w:szCs w:val="26"/>
          <w:lang w:val="ru-RU"/>
        </w:rPr>
      </w:pPr>
      <w:r w:rsidRPr="0059589C">
        <w:rPr>
          <w:sz w:val="26"/>
          <w:szCs w:val="26"/>
          <w:lang w:val="ru-RU"/>
        </w:rPr>
        <w:t>Места для заполнения заявлений оборудуются стульями, столами (стойками), бланками заявлений, письменными принадлежностями.</w:t>
      </w:r>
    </w:p>
    <w:p w:rsidR="004133C1" w:rsidRPr="0059589C" w:rsidRDefault="0059589C">
      <w:pPr>
        <w:pStyle w:val="15"/>
        <w:tabs>
          <w:tab w:val="left" w:pos="566"/>
          <w:tab w:val="left" w:pos="1133"/>
        </w:tabs>
        <w:ind w:firstLine="709"/>
        <w:jc w:val="both"/>
        <w:rPr>
          <w:sz w:val="26"/>
          <w:szCs w:val="26"/>
          <w:lang w:val="ru-RU"/>
        </w:rPr>
      </w:pPr>
      <w:r>
        <w:rPr>
          <w:sz w:val="26"/>
          <w:szCs w:val="26"/>
          <w:lang w:val="ru-RU"/>
        </w:rPr>
        <w:t xml:space="preserve">56. </w:t>
      </w:r>
      <w:r w:rsidRPr="0059589C">
        <w:rPr>
          <w:sz w:val="26"/>
          <w:szCs w:val="26"/>
          <w:lang w:val="ru-RU"/>
        </w:rPr>
        <w:t>Места приема Заявителей оборудуются информационными табличками (вывесками) с указанием:</w:t>
      </w:r>
    </w:p>
    <w:p w:rsidR="004133C1" w:rsidRPr="0059589C" w:rsidRDefault="0059589C" w:rsidP="00C02FD5">
      <w:pPr>
        <w:pStyle w:val="15"/>
        <w:numPr>
          <w:ilvl w:val="0"/>
          <w:numId w:val="17"/>
        </w:numPr>
        <w:tabs>
          <w:tab w:val="left" w:pos="566"/>
          <w:tab w:val="left" w:pos="993"/>
        </w:tabs>
        <w:ind w:left="0" w:firstLine="709"/>
        <w:jc w:val="both"/>
        <w:rPr>
          <w:sz w:val="26"/>
          <w:szCs w:val="26"/>
          <w:lang w:val="ru-RU"/>
        </w:rPr>
      </w:pPr>
      <w:r w:rsidRPr="0059589C">
        <w:rPr>
          <w:sz w:val="26"/>
          <w:szCs w:val="26"/>
          <w:lang w:val="ru-RU"/>
        </w:rPr>
        <w:t xml:space="preserve"> номера кабинета и наименования отдела;</w:t>
      </w:r>
    </w:p>
    <w:p w:rsidR="004133C1" w:rsidRPr="0059589C" w:rsidRDefault="0059589C" w:rsidP="00C02FD5">
      <w:pPr>
        <w:pStyle w:val="15"/>
        <w:numPr>
          <w:ilvl w:val="0"/>
          <w:numId w:val="17"/>
        </w:numPr>
        <w:tabs>
          <w:tab w:val="left" w:pos="566"/>
          <w:tab w:val="left" w:pos="993"/>
        </w:tabs>
        <w:ind w:left="0" w:firstLine="709"/>
        <w:jc w:val="both"/>
        <w:rPr>
          <w:sz w:val="26"/>
          <w:szCs w:val="26"/>
          <w:lang w:val="ru-RU"/>
        </w:rPr>
      </w:pPr>
      <w:r w:rsidRPr="0059589C">
        <w:rPr>
          <w:sz w:val="26"/>
          <w:szCs w:val="26"/>
          <w:lang w:val="ru-RU"/>
        </w:rPr>
        <w:t xml:space="preserve"> фамилии, имени и отчества (последнее – при наличии), должности ответственного лица за прием документов;</w:t>
      </w:r>
    </w:p>
    <w:p w:rsidR="004133C1" w:rsidRDefault="0059589C" w:rsidP="00C02FD5">
      <w:pPr>
        <w:pStyle w:val="15"/>
        <w:numPr>
          <w:ilvl w:val="0"/>
          <w:numId w:val="17"/>
        </w:numPr>
        <w:tabs>
          <w:tab w:val="left" w:pos="566"/>
          <w:tab w:val="left" w:pos="993"/>
        </w:tabs>
        <w:ind w:left="0" w:firstLine="709"/>
        <w:jc w:val="both"/>
        <w:rPr>
          <w:sz w:val="26"/>
          <w:szCs w:val="26"/>
        </w:rPr>
      </w:pPr>
      <w:r w:rsidRPr="0059589C">
        <w:rPr>
          <w:sz w:val="26"/>
          <w:szCs w:val="26"/>
          <w:lang w:val="ru-RU"/>
        </w:rPr>
        <w:t xml:space="preserve"> </w:t>
      </w:r>
      <w:r>
        <w:rPr>
          <w:sz w:val="26"/>
          <w:szCs w:val="26"/>
        </w:rPr>
        <w:t>графика приема Заявителей.</w:t>
      </w:r>
    </w:p>
    <w:p w:rsidR="004133C1" w:rsidRPr="0059589C" w:rsidRDefault="0059589C">
      <w:pPr>
        <w:pStyle w:val="15"/>
        <w:tabs>
          <w:tab w:val="left" w:pos="566"/>
          <w:tab w:val="left" w:pos="993"/>
        </w:tabs>
        <w:ind w:firstLine="709"/>
        <w:jc w:val="both"/>
        <w:rPr>
          <w:sz w:val="26"/>
          <w:szCs w:val="26"/>
          <w:lang w:val="ru-RU"/>
        </w:rPr>
      </w:pPr>
      <w:r>
        <w:rPr>
          <w:sz w:val="26"/>
          <w:szCs w:val="26"/>
          <w:lang w:val="ru-RU"/>
        </w:rPr>
        <w:t xml:space="preserve">57. </w:t>
      </w:r>
      <w:r w:rsidRPr="0059589C">
        <w:rPr>
          <w:sz w:val="26"/>
          <w:szCs w:val="26"/>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133C1" w:rsidRPr="0059589C" w:rsidRDefault="0059589C">
      <w:pPr>
        <w:pStyle w:val="15"/>
        <w:tabs>
          <w:tab w:val="left" w:pos="566"/>
        </w:tabs>
        <w:ind w:firstLine="709"/>
        <w:jc w:val="both"/>
        <w:rPr>
          <w:sz w:val="26"/>
          <w:szCs w:val="26"/>
          <w:lang w:val="ru-RU"/>
        </w:rPr>
      </w:pPr>
      <w:r w:rsidRPr="0059589C">
        <w:rPr>
          <w:sz w:val="26"/>
          <w:szCs w:val="26"/>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133C1" w:rsidRPr="0059589C" w:rsidRDefault="0059589C">
      <w:pPr>
        <w:pStyle w:val="15"/>
        <w:tabs>
          <w:tab w:val="left" w:pos="566"/>
          <w:tab w:val="left" w:pos="993"/>
        </w:tabs>
        <w:ind w:firstLine="709"/>
        <w:jc w:val="both"/>
        <w:rPr>
          <w:sz w:val="26"/>
          <w:szCs w:val="26"/>
          <w:lang w:val="ru-RU"/>
        </w:rPr>
      </w:pPr>
      <w:r>
        <w:rPr>
          <w:sz w:val="26"/>
          <w:szCs w:val="26"/>
          <w:lang w:val="ru-RU"/>
        </w:rPr>
        <w:t xml:space="preserve">58. </w:t>
      </w:r>
      <w:r w:rsidRPr="0059589C">
        <w:rPr>
          <w:sz w:val="26"/>
          <w:szCs w:val="26"/>
          <w:lang w:val="ru-RU"/>
        </w:rPr>
        <w:t>При предоставлении муниципальной услуги инвалидам обеспечиваются:</w:t>
      </w:r>
    </w:p>
    <w:p w:rsidR="004133C1" w:rsidRPr="0059589C" w:rsidRDefault="0059589C" w:rsidP="00C02FD5">
      <w:pPr>
        <w:pStyle w:val="15"/>
        <w:numPr>
          <w:ilvl w:val="0"/>
          <w:numId w:val="18"/>
        </w:numPr>
        <w:tabs>
          <w:tab w:val="left" w:pos="566"/>
          <w:tab w:val="left" w:pos="993"/>
        </w:tabs>
        <w:ind w:left="0" w:firstLine="709"/>
        <w:jc w:val="both"/>
        <w:rPr>
          <w:sz w:val="26"/>
          <w:szCs w:val="26"/>
          <w:lang w:val="ru-RU"/>
        </w:rPr>
      </w:pPr>
      <w:r w:rsidRPr="0059589C">
        <w:rPr>
          <w:sz w:val="26"/>
          <w:szCs w:val="26"/>
          <w:lang w:val="ru-RU"/>
        </w:rPr>
        <w:t xml:space="preserve"> возможность беспрепятственного доступа к объекту (зданию, помещению), в котором предоставляется муниципальная услуга;</w:t>
      </w:r>
    </w:p>
    <w:p w:rsidR="004133C1" w:rsidRPr="0059589C" w:rsidRDefault="0059589C" w:rsidP="00C02FD5">
      <w:pPr>
        <w:pStyle w:val="15"/>
        <w:numPr>
          <w:ilvl w:val="0"/>
          <w:numId w:val="18"/>
        </w:numPr>
        <w:tabs>
          <w:tab w:val="left" w:pos="566"/>
          <w:tab w:val="left" w:pos="993"/>
        </w:tabs>
        <w:ind w:left="0" w:firstLine="709"/>
        <w:jc w:val="both"/>
        <w:rPr>
          <w:sz w:val="26"/>
          <w:szCs w:val="26"/>
          <w:lang w:val="ru-RU"/>
        </w:rPr>
      </w:pPr>
      <w:r w:rsidRPr="0059589C">
        <w:rPr>
          <w:sz w:val="26"/>
          <w:szCs w:val="26"/>
          <w:lang w:val="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Pr>
          <w:sz w:val="26"/>
          <w:szCs w:val="26"/>
          <w:lang w:val="ru-RU"/>
        </w:rPr>
        <w:t>м</w:t>
      </w:r>
      <w:r w:rsidRPr="0059589C">
        <w:rPr>
          <w:sz w:val="26"/>
          <w:szCs w:val="26"/>
          <w:lang w:val="ru-RU"/>
        </w:rPr>
        <w:t xml:space="preserve"> кресла</w:t>
      </w:r>
      <w:r>
        <w:rPr>
          <w:sz w:val="26"/>
          <w:szCs w:val="26"/>
          <w:lang w:val="ru-RU"/>
        </w:rPr>
        <w:t>-</w:t>
      </w:r>
      <w:r w:rsidRPr="0059589C">
        <w:rPr>
          <w:sz w:val="26"/>
          <w:szCs w:val="26"/>
          <w:lang w:val="ru-RU"/>
        </w:rPr>
        <w:t>коляски;</w:t>
      </w:r>
    </w:p>
    <w:p w:rsidR="004133C1" w:rsidRPr="0059589C" w:rsidRDefault="0059589C" w:rsidP="00C02FD5">
      <w:pPr>
        <w:pStyle w:val="15"/>
        <w:numPr>
          <w:ilvl w:val="0"/>
          <w:numId w:val="18"/>
        </w:numPr>
        <w:tabs>
          <w:tab w:val="left" w:pos="566"/>
          <w:tab w:val="left" w:pos="993"/>
        </w:tabs>
        <w:ind w:left="0" w:firstLine="709"/>
        <w:jc w:val="both"/>
        <w:rPr>
          <w:sz w:val="26"/>
          <w:szCs w:val="26"/>
          <w:lang w:val="ru-RU"/>
        </w:rPr>
      </w:pPr>
      <w:r w:rsidRPr="0059589C">
        <w:rPr>
          <w:sz w:val="26"/>
          <w:szCs w:val="26"/>
          <w:lang w:val="ru-RU"/>
        </w:rPr>
        <w:t xml:space="preserve"> сопровождение инвалидов, имеющих стойкие расстройства функции зрения и самостоятельного передвижения;</w:t>
      </w:r>
    </w:p>
    <w:p w:rsidR="004133C1" w:rsidRPr="0059589C" w:rsidRDefault="0059589C" w:rsidP="00C02FD5">
      <w:pPr>
        <w:pStyle w:val="15"/>
        <w:numPr>
          <w:ilvl w:val="0"/>
          <w:numId w:val="18"/>
        </w:numPr>
        <w:tabs>
          <w:tab w:val="left" w:pos="566"/>
          <w:tab w:val="left" w:pos="993"/>
        </w:tabs>
        <w:ind w:left="0" w:firstLine="709"/>
        <w:jc w:val="both"/>
        <w:rPr>
          <w:sz w:val="26"/>
          <w:szCs w:val="26"/>
          <w:lang w:val="ru-RU"/>
        </w:rPr>
      </w:pPr>
      <w:r w:rsidRPr="0059589C">
        <w:rPr>
          <w:sz w:val="26"/>
          <w:szCs w:val="26"/>
          <w:lang w:val="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w:t>
      </w:r>
      <w:r>
        <w:rPr>
          <w:sz w:val="26"/>
          <w:szCs w:val="26"/>
          <w:lang w:val="ru-RU"/>
        </w:rPr>
        <w:t xml:space="preserve"> </w:t>
      </w:r>
      <w:r w:rsidRPr="0059589C">
        <w:rPr>
          <w:sz w:val="26"/>
          <w:szCs w:val="26"/>
          <w:lang w:val="ru-RU"/>
        </w:rPr>
        <w:t>и к государственной услуге с учетом ограничений их жизнедеятельности;</w:t>
      </w:r>
    </w:p>
    <w:p w:rsidR="004133C1" w:rsidRPr="0059589C" w:rsidRDefault="0059589C" w:rsidP="00C02FD5">
      <w:pPr>
        <w:pStyle w:val="15"/>
        <w:numPr>
          <w:ilvl w:val="0"/>
          <w:numId w:val="18"/>
        </w:numPr>
        <w:tabs>
          <w:tab w:val="left" w:pos="566"/>
          <w:tab w:val="left" w:pos="993"/>
        </w:tabs>
        <w:ind w:left="0" w:firstLine="709"/>
        <w:jc w:val="both"/>
        <w:rPr>
          <w:sz w:val="26"/>
          <w:szCs w:val="26"/>
          <w:lang w:val="ru-RU"/>
        </w:rPr>
      </w:pPr>
      <w:r w:rsidRPr="0059589C">
        <w:rPr>
          <w:sz w:val="26"/>
          <w:szCs w:val="26"/>
          <w:lang w:val="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33C1" w:rsidRDefault="0059589C" w:rsidP="00C02FD5">
      <w:pPr>
        <w:pStyle w:val="15"/>
        <w:numPr>
          <w:ilvl w:val="0"/>
          <w:numId w:val="18"/>
        </w:numPr>
        <w:tabs>
          <w:tab w:val="left" w:pos="566"/>
          <w:tab w:val="left" w:pos="993"/>
        </w:tabs>
        <w:ind w:left="0" w:firstLine="709"/>
        <w:jc w:val="both"/>
        <w:rPr>
          <w:sz w:val="26"/>
          <w:szCs w:val="26"/>
        </w:rPr>
      </w:pPr>
      <w:r w:rsidRPr="0059589C">
        <w:rPr>
          <w:sz w:val="26"/>
          <w:szCs w:val="26"/>
          <w:lang w:val="ru-RU"/>
        </w:rPr>
        <w:t xml:space="preserve"> </w:t>
      </w:r>
      <w:r>
        <w:rPr>
          <w:sz w:val="26"/>
          <w:szCs w:val="26"/>
        </w:rPr>
        <w:t>допуск сурдопереводчика и тифлосурдопереводчика;</w:t>
      </w:r>
    </w:p>
    <w:p w:rsidR="004133C1" w:rsidRDefault="0059589C" w:rsidP="00C02FD5">
      <w:pPr>
        <w:pStyle w:val="ConsPlusNormal"/>
        <w:numPr>
          <w:ilvl w:val="0"/>
          <w:numId w:val="18"/>
        </w:numPr>
        <w:tabs>
          <w:tab w:val="left" w:pos="56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 xml:space="preserve"> допуск собаки-проводника на объекты (в здания,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38" w:tooltip="consultantplus://offline/ref=1599664EC7835DE0AC0B4233847B0E7901163BF4709874191DF0D5012019FBD123DD971EA59632B960C7505E2760AC212C2127A7B971A320d0o6E" w:history="1">
        <w:r>
          <w:rPr>
            <w:rStyle w:val="Internetlink"/>
            <w:rFonts w:ascii="Times New Roman" w:hAnsi="Times New Roman" w:cs="Times New Roman"/>
            <w:color w:val="000000"/>
            <w:sz w:val="26"/>
            <w:szCs w:val="26"/>
            <w:u w:val="none"/>
          </w:rPr>
          <w:t>форме</w:t>
        </w:r>
      </w:hyperlink>
      <w:r>
        <w:rPr>
          <w:rFonts w:ascii="Times New Roman" w:hAnsi="Times New Roman" w:cs="Times New Roman"/>
          <w:sz w:val="26"/>
          <w:szCs w:val="26"/>
        </w:rPr>
        <w:t xml:space="preserve"> и в </w:t>
      </w:r>
      <w:hyperlink r:id="rId39" w:tooltip="consultantplus://offline/ref=1599664EC7835DE0AC0B4233847B0E7901163BF4709874191DF0D5012019FBD123DD971EA59632BB6AC7505E2760AC212C2127A7B971A320d0o6E" w:history="1">
        <w:r>
          <w:rPr>
            <w:rStyle w:val="Internetlink"/>
            <w:rFonts w:ascii="Times New Roman" w:hAnsi="Times New Roman" w:cs="Times New Roman"/>
            <w:color w:val="000000"/>
            <w:sz w:val="26"/>
            <w:szCs w:val="26"/>
            <w:u w:val="none"/>
          </w:rPr>
          <w:t>порядке</w:t>
        </w:r>
      </w:hyperlink>
      <w:r>
        <w:rPr>
          <w:rFonts w:ascii="Times New Roman" w:hAnsi="Times New Roman" w:cs="Times New Roman"/>
          <w:sz w:val="26"/>
          <w:szCs w:val="26"/>
        </w:rPr>
        <w:t>, которые установлены приказом Министерства труда и социальной защиты Российской Федерации от 22.06.2015 г. № 386н «Об утверждении формы документа, подтверждающего специальное обучение собаки-проводника, и порядка его выдачи»;</w:t>
      </w:r>
    </w:p>
    <w:p w:rsidR="004133C1" w:rsidRPr="0059589C" w:rsidRDefault="0059589C" w:rsidP="00C02FD5">
      <w:pPr>
        <w:pStyle w:val="15"/>
        <w:numPr>
          <w:ilvl w:val="0"/>
          <w:numId w:val="18"/>
        </w:numPr>
        <w:tabs>
          <w:tab w:val="left" w:pos="566"/>
          <w:tab w:val="left" w:pos="993"/>
        </w:tabs>
        <w:ind w:left="0" w:firstLine="709"/>
        <w:jc w:val="both"/>
        <w:rPr>
          <w:sz w:val="26"/>
          <w:szCs w:val="26"/>
          <w:lang w:val="ru-RU"/>
        </w:rPr>
      </w:pPr>
      <w:r w:rsidRPr="0059589C">
        <w:rPr>
          <w:sz w:val="26"/>
          <w:szCs w:val="26"/>
          <w:lang w:val="ru-RU"/>
        </w:rPr>
        <w:t xml:space="preserve"> оказание инвалидам помощи в преодолении барьеров, мешающих получению ими муниципальных услуг наравне с другими лицами.</w:t>
      </w:r>
    </w:p>
    <w:p w:rsidR="004133C1" w:rsidRPr="0059589C" w:rsidRDefault="004133C1">
      <w:pPr>
        <w:pStyle w:val="15"/>
        <w:tabs>
          <w:tab w:val="left" w:pos="0"/>
          <w:tab w:val="left" w:pos="993"/>
        </w:tabs>
        <w:ind w:left="709" w:firstLine="0"/>
        <w:jc w:val="both"/>
        <w:rPr>
          <w:sz w:val="26"/>
          <w:szCs w:val="26"/>
          <w:lang w:val="ru-RU"/>
        </w:rPr>
      </w:pPr>
    </w:p>
    <w:p w:rsidR="004133C1" w:rsidRPr="0059589C" w:rsidRDefault="004133C1">
      <w:pPr>
        <w:pStyle w:val="15"/>
        <w:tabs>
          <w:tab w:val="left" w:pos="0"/>
        </w:tabs>
        <w:ind w:firstLine="709"/>
        <w:jc w:val="both"/>
        <w:rPr>
          <w:sz w:val="26"/>
          <w:szCs w:val="26"/>
          <w:lang w:val="ru-RU"/>
        </w:rPr>
      </w:pPr>
    </w:p>
    <w:p w:rsidR="004133C1" w:rsidRPr="0059589C" w:rsidRDefault="0059589C">
      <w:pPr>
        <w:pStyle w:val="27"/>
        <w:keepNext/>
        <w:keepLines/>
        <w:tabs>
          <w:tab w:val="left" w:pos="0"/>
        </w:tabs>
        <w:spacing w:after="0"/>
        <w:rPr>
          <w:sz w:val="26"/>
          <w:szCs w:val="26"/>
          <w:lang w:val="ru-RU"/>
        </w:rPr>
      </w:pPr>
      <w:bookmarkStart w:id="29" w:name="bookmark1262"/>
      <w:bookmarkStart w:id="30" w:name="bookmark1261"/>
      <w:bookmarkStart w:id="31" w:name="bookmark1260"/>
      <w:r w:rsidRPr="0059589C">
        <w:rPr>
          <w:sz w:val="26"/>
          <w:szCs w:val="26"/>
          <w:lang w:val="ru-RU"/>
        </w:rPr>
        <w:t>Показатели доступности и качества муниципальной услуги</w:t>
      </w:r>
      <w:bookmarkEnd w:id="29"/>
      <w:bookmarkEnd w:id="30"/>
      <w:bookmarkEnd w:id="31"/>
    </w:p>
    <w:p w:rsidR="004133C1" w:rsidRPr="0059589C" w:rsidRDefault="004133C1">
      <w:pPr>
        <w:pStyle w:val="27"/>
        <w:keepNext/>
        <w:keepLines/>
        <w:tabs>
          <w:tab w:val="left" w:pos="0"/>
        </w:tabs>
        <w:spacing w:after="0"/>
        <w:ind w:firstLine="709"/>
        <w:rPr>
          <w:sz w:val="26"/>
          <w:szCs w:val="26"/>
          <w:lang w:val="ru-RU"/>
        </w:rPr>
      </w:pPr>
    </w:p>
    <w:p w:rsidR="004133C1" w:rsidRPr="0059589C" w:rsidRDefault="004133C1">
      <w:pPr>
        <w:pStyle w:val="27"/>
        <w:keepLines/>
        <w:tabs>
          <w:tab w:val="left" w:pos="566"/>
        </w:tabs>
        <w:spacing w:after="0"/>
        <w:ind w:firstLine="709"/>
        <w:jc w:val="both"/>
        <w:outlineLvl w:val="2"/>
        <w:rPr>
          <w:sz w:val="26"/>
          <w:szCs w:val="26"/>
          <w:lang w:val="ru-RU"/>
        </w:rPr>
      </w:pPr>
    </w:p>
    <w:p w:rsidR="004133C1" w:rsidRPr="0059589C" w:rsidRDefault="0059589C">
      <w:pPr>
        <w:pStyle w:val="15"/>
        <w:tabs>
          <w:tab w:val="left" w:pos="1276"/>
        </w:tabs>
        <w:jc w:val="both"/>
        <w:rPr>
          <w:sz w:val="26"/>
          <w:szCs w:val="26"/>
          <w:lang w:val="ru-RU"/>
        </w:rPr>
      </w:pPr>
      <w:r w:rsidRPr="004D5E3B">
        <w:rPr>
          <w:color w:val="000000"/>
          <w:sz w:val="26"/>
          <w:szCs w:val="26"/>
          <w:lang w:val="ru-RU"/>
        </w:rPr>
        <w:t>59</w:t>
      </w:r>
      <w:r w:rsidRPr="004D5E3B">
        <w:rPr>
          <w:color w:val="000000"/>
          <w:sz w:val="26"/>
          <w:szCs w:val="26"/>
          <w:highlight w:val="white"/>
          <w:lang w:val="ru-RU"/>
        </w:rPr>
        <w:t>. Основные показатели доступности пр</w:t>
      </w:r>
      <w:r w:rsidRPr="0059589C">
        <w:rPr>
          <w:sz w:val="26"/>
          <w:szCs w:val="26"/>
          <w:lang w:val="ru-RU"/>
        </w:rPr>
        <w:t>едоставления муниципальной услуги</w:t>
      </w:r>
      <w:r>
        <w:rPr>
          <w:sz w:val="26"/>
          <w:szCs w:val="26"/>
          <w:lang w:val="ru-RU"/>
        </w:rPr>
        <w:t xml:space="preserve"> </w:t>
      </w:r>
      <w:r w:rsidRPr="0059589C">
        <w:rPr>
          <w:sz w:val="26"/>
          <w:szCs w:val="26"/>
          <w:lang w:val="ru-RU"/>
        </w:rPr>
        <w:t>являются:</w:t>
      </w:r>
    </w:p>
    <w:p w:rsidR="004133C1" w:rsidRPr="0059589C" w:rsidRDefault="0059589C">
      <w:pPr>
        <w:pStyle w:val="15"/>
        <w:tabs>
          <w:tab w:val="left" w:pos="566"/>
          <w:tab w:val="left" w:pos="709"/>
          <w:tab w:val="left" w:pos="993"/>
        </w:tabs>
        <w:ind w:firstLine="709"/>
        <w:jc w:val="both"/>
        <w:rPr>
          <w:sz w:val="26"/>
          <w:szCs w:val="26"/>
          <w:lang w:val="ru-RU"/>
        </w:rPr>
      </w:pPr>
      <w:r w:rsidRPr="0059589C">
        <w:rPr>
          <w:sz w:val="26"/>
          <w:szCs w:val="26"/>
          <w:lang w:val="ru-RU"/>
        </w:rPr>
        <w:t>1)</w:t>
      </w:r>
      <w:r>
        <w:rPr>
          <w:sz w:val="26"/>
          <w:szCs w:val="26"/>
          <w:lang w:val="ru-RU"/>
        </w:rPr>
        <w:tab/>
      </w:r>
      <w:r w:rsidRPr="0059589C">
        <w:rPr>
          <w:sz w:val="26"/>
          <w:szCs w:val="26"/>
          <w:lang w:val="ru-RU"/>
        </w:rPr>
        <w:t>наличие полной и понятной информации о порядке, сроках и ходе предоставления муниципальной услуги на информационных стендах в местах предоставления муниципальных услуг, в информационно­-телекоммуникационных сетях общего пользования (в том числе в сети «Интернет»), средствах массовой информации;</w:t>
      </w:r>
    </w:p>
    <w:p w:rsidR="004133C1" w:rsidRDefault="0059589C">
      <w:pPr>
        <w:pStyle w:val="15"/>
        <w:tabs>
          <w:tab w:val="left" w:pos="566"/>
          <w:tab w:val="left" w:pos="709"/>
          <w:tab w:val="left" w:pos="993"/>
        </w:tabs>
        <w:ind w:firstLine="709"/>
        <w:jc w:val="both"/>
        <w:rPr>
          <w:sz w:val="26"/>
          <w:szCs w:val="26"/>
        </w:rPr>
      </w:pPr>
      <w:r w:rsidRPr="0059589C">
        <w:rPr>
          <w:sz w:val="26"/>
          <w:szCs w:val="26"/>
          <w:lang w:val="ru-RU"/>
        </w:rPr>
        <w:t>2)</w:t>
      </w:r>
      <w:r>
        <w:rPr>
          <w:sz w:val="26"/>
          <w:szCs w:val="26"/>
          <w:lang w:val="ru-RU"/>
        </w:rPr>
        <w:tab/>
      </w:r>
      <w:r w:rsidRPr="0059589C">
        <w:rPr>
          <w:sz w:val="26"/>
          <w:szCs w:val="26"/>
          <w:lang w:val="ru-RU"/>
        </w:rPr>
        <w:t xml:space="preserve">возможность получения Заявителем уведомлений о предоставлении муниципальной услуги с помощью </w:t>
      </w:r>
      <w:r>
        <w:rPr>
          <w:sz w:val="26"/>
          <w:szCs w:val="26"/>
        </w:rPr>
        <w:t>ЕПГУ,  регионального портала;</w:t>
      </w:r>
    </w:p>
    <w:p w:rsidR="004133C1" w:rsidRPr="0059589C" w:rsidRDefault="0059589C">
      <w:pPr>
        <w:pStyle w:val="15"/>
        <w:tabs>
          <w:tab w:val="left" w:pos="566"/>
          <w:tab w:val="left" w:pos="993"/>
        </w:tabs>
        <w:ind w:firstLine="709"/>
        <w:jc w:val="both"/>
        <w:rPr>
          <w:sz w:val="26"/>
          <w:szCs w:val="26"/>
          <w:lang w:val="ru-RU"/>
        </w:rPr>
      </w:pPr>
      <w:r w:rsidRPr="0059589C">
        <w:rPr>
          <w:sz w:val="26"/>
          <w:szCs w:val="26"/>
          <w:lang w:val="ru-RU"/>
        </w:rPr>
        <w:t>3)</w:t>
      </w:r>
      <w:r w:rsidRPr="0059589C">
        <w:rPr>
          <w:sz w:val="26"/>
          <w:szCs w:val="26"/>
          <w:lang w:val="ru-RU"/>
        </w:rPr>
        <w:tab/>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133C1" w:rsidRDefault="0059589C">
      <w:pPr>
        <w:pStyle w:val="ConsPlusNormal"/>
        <w:tabs>
          <w:tab w:val="left" w:pos="566"/>
          <w:tab w:val="left" w:pos="993"/>
        </w:tabs>
        <w:ind w:firstLine="709"/>
        <w:jc w:val="both"/>
        <w:rPr>
          <w:rFonts w:ascii="Times New Roman" w:hAnsi="Times New Roman" w:cs="Times New Roman"/>
          <w:sz w:val="26"/>
          <w:szCs w:val="26"/>
        </w:rPr>
      </w:pPr>
      <w:r>
        <w:rPr>
          <w:rFonts w:ascii="Times New Roman" w:hAnsi="Times New Roman" w:cs="Times New Roman"/>
          <w:sz w:val="26"/>
          <w:szCs w:val="26"/>
        </w:rPr>
        <w:t>4)</w:t>
      </w:r>
      <w:r>
        <w:rPr>
          <w:rFonts w:ascii="Times New Roman" w:hAnsi="Times New Roman" w:cs="Times New Roman"/>
          <w:sz w:val="26"/>
          <w:szCs w:val="26"/>
        </w:rPr>
        <w:tab/>
        <w:t>наличие достаточной численности гражданских служащих,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4133C1" w:rsidRDefault="0059589C">
      <w:pPr>
        <w:pStyle w:val="ConsPlusNormal"/>
        <w:tabs>
          <w:tab w:val="left" w:pos="566"/>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60.</w:t>
      </w:r>
      <w:r>
        <w:rPr>
          <w:rFonts w:ascii="Times New Roman" w:hAnsi="Times New Roman" w:cs="Times New Roman"/>
          <w:sz w:val="26"/>
          <w:szCs w:val="26"/>
        </w:rPr>
        <w:tab/>
        <w:t>Основные показатели качества предоставления муниципальной услуги являются:</w:t>
      </w:r>
    </w:p>
    <w:p w:rsidR="004133C1" w:rsidRPr="0059589C" w:rsidRDefault="0059589C">
      <w:pPr>
        <w:pStyle w:val="15"/>
        <w:tabs>
          <w:tab w:val="left" w:pos="566"/>
          <w:tab w:val="left" w:pos="709"/>
          <w:tab w:val="left" w:pos="993"/>
        </w:tabs>
        <w:ind w:firstLine="709"/>
        <w:jc w:val="both"/>
        <w:rPr>
          <w:sz w:val="26"/>
          <w:szCs w:val="26"/>
          <w:lang w:val="ru-RU"/>
        </w:rPr>
      </w:pPr>
      <w:r w:rsidRPr="0059589C">
        <w:rPr>
          <w:sz w:val="26"/>
          <w:szCs w:val="26"/>
          <w:lang w:val="ru-RU"/>
        </w:rPr>
        <w:t>1) 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4133C1" w:rsidRPr="0059589C" w:rsidRDefault="0059589C">
      <w:pPr>
        <w:pStyle w:val="15"/>
        <w:tabs>
          <w:tab w:val="left" w:pos="566"/>
          <w:tab w:val="left" w:pos="709"/>
          <w:tab w:val="left" w:pos="993"/>
        </w:tabs>
        <w:ind w:firstLine="709"/>
        <w:jc w:val="both"/>
        <w:rPr>
          <w:sz w:val="26"/>
          <w:szCs w:val="26"/>
          <w:lang w:val="ru-RU"/>
        </w:rPr>
      </w:pPr>
      <w:r w:rsidRPr="0059589C">
        <w:rPr>
          <w:sz w:val="26"/>
          <w:szCs w:val="26"/>
          <w:lang w:val="ru-RU"/>
        </w:rPr>
        <w:t>2)</w:t>
      </w:r>
      <w:r w:rsidRPr="0059589C">
        <w:rPr>
          <w:sz w:val="26"/>
          <w:szCs w:val="26"/>
          <w:lang w:val="ru-RU"/>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4133C1" w:rsidRPr="0059589C" w:rsidRDefault="0059589C">
      <w:pPr>
        <w:pStyle w:val="15"/>
        <w:tabs>
          <w:tab w:val="left" w:pos="566"/>
          <w:tab w:val="left" w:pos="709"/>
          <w:tab w:val="left" w:pos="993"/>
        </w:tabs>
        <w:ind w:firstLine="709"/>
        <w:jc w:val="both"/>
        <w:rPr>
          <w:sz w:val="26"/>
          <w:szCs w:val="26"/>
          <w:lang w:val="ru-RU"/>
        </w:rPr>
      </w:pPr>
      <w:r w:rsidRPr="0059589C">
        <w:rPr>
          <w:sz w:val="26"/>
          <w:szCs w:val="26"/>
          <w:lang w:val="ru-RU"/>
        </w:rPr>
        <w:t>3) отсутствие обоснованных жалоб на действия (бездействие) сотрудников                 и их некорректное (невнимательное) отношение к Заявителям;</w:t>
      </w:r>
    </w:p>
    <w:p w:rsidR="004133C1" w:rsidRPr="0059589C" w:rsidRDefault="0059589C">
      <w:pPr>
        <w:pStyle w:val="15"/>
        <w:tabs>
          <w:tab w:val="left" w:pos="566"/>
          <w:tab w:val="left" w:pos="566"/>
          <w:tab w:val="left" w:pos="993"/>
        </w:tabs>
        <w:ind w:firstLine="709"/>
        <w:jc w:val="both"/>
        <w:rPr>
          <w:sz w:val="26"/>
          <w:szCs w:val="26"/>
          <w:lang w:val="ru-RU"/>
        </w:rPr>
      </w:pPr>
      <w:r w:rsidRPr="0059589C">
        <w:rPr>
          <w:sz w:val="26"/>
          <w:szCs w:val="26"/>
          <w:lang w:val="ru-RU"/>
        </w:rPr>
        <w:t>4) отсутствие нарушений установленных сроков в процессе предоставления муниципальной услуги;</w:t>
      </w:r>
    </w:p>
    <w:p w:rsidR="004133C1" w:rsidRPr="004D5E3B" w:rsidRDefault="0059589C">
      <w:pPr>
        <w:pStyle w:val="15"/>
        <w:tabs>
          <w:tab w:val="left" w:pos="566"/>
          <w:tab w:val="left" w:pos="993"/>
          <w:tab w:val="left" w:pos="3436"/>
          <w:tab w:val="left" w:pos="5020"/>
          <w:tab w:val="left" w:pos="7346"/>
          <w:tab w:val="left" w:pos="8922"/>
        </w:tabs>
        <w:ind w:firstLine="709"/>
        <w:jc w:val="both"/>
        <w:rPr>
          <w:color w:val="000000"/>
          <w:sz w:val="26"/>
          <w:szCs w:val="26"/>
          <w:highlight w:val="white"/>
          <w:lang w:val="ru-RU"/>
        </w:rPr>
      </w:pPr>
      <w:r w:rsidRPr="0059589C">
        <w:rPr>
          <w:color w:val="000000"/>
          <w:sz w:val="26"/>
          <w:szCs w:val="26"/>
          <w:lang w:val="ru-RU" w:eastAsia="ru-RU"/>
        </w:rPr>
        <w:t>5) отсутствие заявлений об оспаривании решений, действий (бездействия) Уполномоченного органа, его должностных лиц, принимаемых (совершенных)</w:t>
      </w:r>
      <w:r>
        <w:rPr>
          <w:color w:val="000000"/>
          <w:sz w:val="26"/>
          <w:szCs w:val="26"/>
          <w:lang w:val="ru-RU"/>
        </w:rPr>
        <w:t xml:space="preserve"> </w:t>
      </w:r>
      <w:r w:rsidRPr="0059589C">
        <w:rPr>
          <w:color w:val="000000"/>
          <w:sz w:val="26"/>
          <w:szCs w:val="26"/>
          <w:lang w:val="ru-RU" w:eastAsia="ru-RU"/>
        </w:rPr>
        <w:t xml:space="preserve">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133C1" w:rsidRPr="0059589C" w:rsidRDefault="004133C1">
      <w:pPr>
        <w:pStyle w:val="15"/>
        <w:tabs>
          <w:tab w:val="left" w:pos="0"/>
          <w:tab w:val="left" w:pos="993"/>
          <w:tab w:val="left" w:pos="3437"/>
          <w:tab w:val="left" w:pos="5021"/>
          <w:tab w:val="left" w:pos="7347"/>
          <w:tab w:val="left" w:pos="8923"/>
        </w:tabs>
        <w:ind w:firstLine="709"/>
        <w:jc w:val="both"/>
        <w:rPr>
          <w:sz w:val="26"/>
          <w:szCs w:val="26"/>
          <w:lang w:val="ru-RU"/>
        </w:rPr>
      </w:pPr>
    </w:p>
    <w:p w:rsidR="004133C1" w:rsidRPr="0059589C" w:rsidRDefault="004133C1">
      <w:pPr>
        <w:pStyle w:val="15"/>
        <w:tabs>
          <w:tab w:val="left" w:pos="709"/>
        </w:tabs>
        <w:ind w:firstLine="0"/>
        <w:jc w:val="both"/>
        <w:rPr>
          <w:sz w:val="26"/>
          <w:szCs w:val="26"/>
          <w:lang w:val="ru-RU"/>
        </w:rPr>
      </w:pPr>
    </w:p>
    <w:p w:rsidR="004133C1" w:rsidRPr="0059589C" w:rsidRDefault="0059589C">
      <w:pPr>
        <w:pStyle w:val="15"/>
        <w:tabs>
          <w:tab w:val="left" w:pos="0"/>
        </w:tabs>
        <w:ind w:firstLine="0"/>
        <w:jc w:val="center"/>
        <w:rPr>
          <w:sz w:val="26"/>
          <w:szCs w:val="26"/>
          <w:lang w:val="ru-RU"/>
        </w:rPr>
      </w:pPr>
      <w:r w:rsidRPr="0059589C">
        <w:rPr>
          <w:b/>
          <w:bCs/>
          <w:sz w:val="26"/>
          <w:szCs w:val="26"/>
          <w:lang w:val="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w:t>
      </w:r>
    </w:p>
    <w:p w:rsidR="004133C1" w:rsidRPr="0059589C" w:rsidRDefault="0059589C">
      <w:pPr>
        <w:pStyle w:val="15"/>
        <w:tabs>
          <w:tab w:val="left" w:pos="0"/>
        </w:tabs>
        <w:ind w:firstLine="0"/>
        <w:jc w:val="center"/>
        <w:rPr>
          <w:b/>
          <w:bCs/>
          <w:sz w:val="26"/>
          <w:szCs w:val="26"/>
          <w:lang w:val="ru-RU"/>
        </w:rPr>
      </w:pPr>
      <w:r w:rsidRPr="0059589C">
        <w:rPr>
          <w:b/>
          <w:bCs/>
          <w:sz w:val="26"/>
          <w:szCs w:val="26"/>
          <w:lang w:val="ru-RU"/>
        </w:rPr>
        <w:t xml:space="preserve"> в электронной форме</w:t>
      </w:r>
    </w:p>
    <w:p w:rsidR="004133C1" w:rsidRPr="0059589C" w:rsidRDefault="004133C1">
      <w:pPr>
        <w:pStyle w:val="15"/>
        <w:tabs>
          <w:tab w:val="left" w:pos="0"/>
        </w:tabs>
        <w:ind w:firstLine="0"/>
        <w:jc w:val="center"/>
        <w:rPr>
          <w:sz w:val="26"/>
          <w:szCs w:val="26"/>
          <w:lang w:val="ru-RU"/>
        </w:rPr>
      </w:pPr>
    </w:p>
    <w:p w:rsidR="004133C1" w:rsidRPr="0059589C" w:rsidRDefault="0059589C">
      <w:pPr>
        <w:pStyle w:val="15"/>
        <w:ind w:firstLine="0"/>
        <w:jc w:val="both"/>
        <w:rPr>
          <w:sz w:val="26"/>
          <w:szCs w:val="26"/>
          <w:lang w:val="ru-RU"/>
        </w:rPr>
      </w:pPr>
      <w:r>
        <w:rPr>
          <w:sz w:val="26"/>
          <w:szCs w:val="26"/>
          <w:lang w:val="ru-RU"/>
        </w:rPr>
        <w:tab/>
        <w:t xml:space="preserve">61. </w:t>
      </w:r>
      <w:r w:rsidRPr="0059589C">
        <w:rPr>
          <w:sz w:val="26"/>
          <w:szCs w:val="26"/>
          <w:lang w:val="ru-RU"/>
        </w:rPr>
        <w:t xml:space="preserve">Предоставление муниципальной услуги по экстерриториальному </w:t>
      </w:r>
      <w:r w:rsidRPr="0059589C">
        <w:rPr>
          <w:sz w:val="26"/>
          <w:szCs w:val="26"/>
          <w:lang w:val="ru-RU"/>
        </w:rPr>
        <w:lastRenderedPageBreak/>
        <w:t>принципу осуществляется в части обеспечения возможности подачи заявлений посредством ЕПГУ и получения результата муниципальной услуги</w:t>
      </w:r>
      <w:r>
        <w:rPr>
          <w:sz w:val="26"/>
          <w:szCs w:val="26"/>
          <w:lang w:val="ru-RU"/>
        </w:rPr>
        <w:t xml:space="preserve"> </w:t>
      </w:r>
      <w:r w:rsidRPr="0059589C">
        <w:rPr>
          <w:sz w:val="26"/>
          <w:szCs w:val="26"/>
          <w:lang w:val="ru-RU"/>
        </w:rPr>
        <w:t xml:space="preserve">в многофункциональном центре. </w:t>
      </w:r>
    </w:p>
    <w:p w:rsidR="004133C1" w:rsidRPr="0059589C" w:rsidRDefault="0059589C">
      <w:pPr>
        <w:pStyle w:val="15"/>
        <w:ind w:firstLine="708"/>
        <w:jc w:val="both"/>
        <w:rPr>
          <w:sz w:val="26"/>
          <w:szCs w:val="26"/>
          <w:lang w:val="ru-RU"/>
        </w:rPr>
      </w:pPr>
      <w:r>
        <w:rPr>
          <w:sz w:val="26"/>
          <w:szCs w:val="26"/>
          <w:lang w:val="ru-RU"/>
        </w:rPr>
        <w:t xml:space="preserve">62. </w:t>
      </w:r>
      <w:r w:rsidRPr="0059589C">
        <w:rPr>
          <w:sz w:val="26"/>
          <w:szCs w:val="26"/>
          <w:lang w:val="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4133C1" w:rsidRPr="0059589C" w:rsidRDefault="0059589C">
      <w:pPr>
        <w:pStyle w:val="15"/>
        <w:tabs>
          <w:tab w:val="left" w:pos="566"/>
        </w:tabs>
        <w:ind w:firstLine="709"/>
        <w:jc w:val="both"/>
        <w:rPr>
          <w:sz w:val="26"/>
          <w:szCs w:val="26"/>
          <w:lang w:val="ru-RU"/>
        </w:rPr>
      </w:pPr>
      <w:r w:rsidRPr="0059589C">
        <w:rPr>
          <w:sz w:val="26"/>
          <w:szCs w:val="26"/>
          <w:lang w:val="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133C1" w:rsidRDefault="0059589C">
      <w:pPr>
        <w:pStyle w:val="15"/>
        <w:tabs>
          <w:tab w:val="left" w:pos="566"/>
        </w:tabs>
        <w:ind w:firstLine="709"/>
        <w:jc w:val="both"/>
        <w:rPr>
          <w:sz w:val="26"/>
          <w:szCs w:val="26"/>
        </w:rPr>
      </w:pPr>
      <w:r w:rsidRPr="0059589C">
        <w:rPr>
          <w:sz w:val="26"/>
          <w:szCs w:val="26"/>
          <w:lang w:val="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w:t>
      </w:r>
      <w:r>
        <w:rPr>
          <w:sz w:val="26"/>
          <w:szCs w:val="26"/>
        </w:rPr>
        <w:t>Заявителя, представителя заявителя, уполномоченного на подписание заявления.</w:t>
      </w:r>
    </w:p>
    <w:p w:rsidR="004133C1" w:rsidRPr="0059589C" w:rsidRDefault="0059589C">
      <w:pPr>
        <w:pStyle w:val="15"/>
        <w:tabs>
          <w:tab w:val="left" w:pos="566"/>
          <w:tab w:val="left" w:pos="3748"/>
        </w:tabs>
        <w:ind w:firstLine="709"/>
        <w:jc w:val="both"/>
        <w:rPr>
          <w:sz w:val="26"/>
          <w:szCs w:val="26"/>
          <w:lang w:val="ru-RU"/>
        </w:rPr>
      </w:pPr>
      <w:r w:rsidRPr="0059589C">
        <w:rPr>
          <w:sz w:val="26"/>
          <w:szCs w:val="26"/>
          <w:lang w:val="ru-RU"/>
        </w:rPr>
        <w:t xml:space="preserve">Результаты предоставления муниципальной услуги, указанные в пункте                </w:t>
      </w:r>
      <w:r>
        <w:rPr>
          <w:sz w:val="26"/>
          <w:szCs w:val="26"/>
          <w:lang w:val="ru-RU"/>
        </w:rPr>
        <w:t>20</w:t>
      </w:r>
      <w:r w:rsidRPr="0059589C">
        <w:rPr>
          <w:sz w:val="26"/>
          <w:szCs w:val="26"/>
          <w:lang w:val="ru-RU"/>
        </w:rPr>
        <w:t xml:space="preserve"> настоящего Административного регламента,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4133C1" w:rsidRPr="0059589C" w:rsidRDefault="0059589C">
      <w:pPr>
        <w:pStyle w:val="15"/>
        <w:tabs>
          <w:tab w:val="left" w:pos="566"/>
        </w:tabs>
        <w:ind w:firstLine="709"/>
        <w:jc w:val="both"/>
        <w:rPr>
          <w:sz w:val="26"/>
          <w:szCs w:val="26"/>
          <w:highlight w:val="white"/>
          <w:lang w:val="ru-RU"/>
        </w:rPr>
      </w:pPr>
      <w:r w:rsidRPr="0059589C">
        <w:rPr>
          <w:sz w:val="26"/>
          <w:szCs w:val="26"/>
          <w:lang w:val="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w:t>
      </w:r>
      <w:r w:rsidRPr="0059589C">
        <w:rPr>
          <w:sz w:val="26"/>
          <w:szCs w:val="26"/>
          <w:highlight w:val="white"/>
          <w:lang w:val="ru-RU"/>
        </w:rPr>
        <w:t xml:space="preserve">в многофункциональном центре в порядке, предусмотренном пунктами </w:t>
      </w:r>
      <w:r>
        <w:rPr>
          <w:sz w:val="26"/>
          <w:szCs w:val="26"/>
          <w:highlight w:val="white"/>
          <w:lang w:val="ru-RU"/>
        </w:rPr>
        <w:t xml:space="preserve">123-124 главы </w:t>
      </w:r>
      <w:r>
        <w:rPr>
          <w:sz w:val="26"/>
          <w:szCs w:val="26"/>
          <w:highlight w:val="white"/>
        </w:rPr>
        <w:t>VI</w:t>
      </w:r>
      <w:r w:rsidRPr="0059589C">
        <w:rPr>
          <w:sz w:val="26"/>
          <w:szCs w:val="26"/>
          <w:highlight w:val="white"/>
          <w:lang w:val="ru-RU"/>
        </w:rPr>
        <w:t xml:space="preserve"> настоящего Административного регламента.</w:t>
      </w:r>
    </w:p>
    <w:p w:rsidR="004133C1" w:rsidRPr="0059589C" w:rsidRDefault="0059589C">
      <w:pPr>
        <w:pStyle w:val="15"/>
        <w:ind w:firstLine="0"/>
        <w:jc w:val="both"/>
        <w:rPr>
          <w:sz w:val="26"/>
          <w:szCs w:val="26"/>
          <w:lang w:val="ru-RU"/>
        </w:rPr>
      </w:pPr>
      <w:r>
        <w:rPr>
          <w:sz w:val="26"/>
          <w:szCs w:val="26"/>
          <w:lang w:val="ru-RU"/>
        </w:rPr>
        <w:tab/>
        <w:t xml:space="preserve">63. </w:t>
      </w:r>
      <w:r w:rsidRPr="0059589C">
        <w:rPr>
          <w:sz w:val="26"/>
          <w:szCs w:val="26"/>
          <w:lang w:val="ru-RU"/>
        </w:rPr>
        <w:t xml:space="preserve">Электронные документы могут быть предоставлены в следующих форматах: </w:t>
      </w:r>
      <w:r>
        <w:rPr>
          <w:sz w:val="26"/>
          <w:szCs w:val="26"/>
        </w:rPr>
        <w:t>xml</w:t>
      </w:r>
      <w:r w:rsidRPr="0059589C">
        <w:rPr>
          <w:sz w:val="26"/>
          <w:szCs w:val="26"/>
          <w:lang w:val="ru-RU"/>
        </w:rPr>
        <w:t xml:space="preserve">, </w:t>
      </w:r>
      <w:r>
        <w:rPr>
          <w:sz w:val="26"/>
          <w:szCs w:val="26"/>
        </w:rPr>
        <w:t>doc</w:t>
      </w:r>
      <w:r w:rsidRPr="0059589C">
        <w:rPr>
          <w:sz w:val="26"/>
          <w:szCs w:val="26"/>
          <w:lang w:val="ru-RU"/>
        </w:rPr>
        <w:t xml:space="preserve">, </w:t>
      </w:r>
      <w:r>
        <w:rPr>
          <w:sz w:val="26"/>
          <w:szCs w:val="26"/>
        </w:rPr>
        <w:t>docx</w:t>
      </w:r>
      <w:r w:rsidRPr="0059589C">
        <w:rPr>
          <w:sz w:val="26"/>
          <w:szCs w:val="26"/>
          <w:lang w:val="ru-RU"/>
        </w:rPr>
        <w:t xml:space="preserve">, </w:t>
      </w:r>
      <w:r>
        <w:rPr>
          <w:sz w:val="26"/>
          <w:szCs w:val="26"/>
        </w:rPr>
        <w:t>odt</w:t>
      </w:r>
      <w:r w:rsidRPr="0059589C">
        <w:rPr>
          <w:sz w:val="26"/>
          <w:szCs w:val="26"/>
          <w:lang w:val="ru-RU"/>
        </w:rPr>
        <w:t xml:space="preserve">, </w:t>
      </w:r>
      <w:r>
        <w:rPr>
          <w:sz w:val="26"/>
          <w:szCs w:val="26"/>
        </w:rPr>
        <w:t>xls</w:t>
      </w:r>
      <w:r w:rsidRPr="0059589C">
        <w:rPr>
          <w:sz w:val="26"/>
          <w:szCs w:val="26"/>
          <w:lang w:val="ru-RU"/>
        </w:rPr>
        <w:t xml:space="preserve">, </w:t>
      </w:r>
      <w:r>
        <w:rPr>
          <w:sz w:val="26"/>
          <w:szCs w:val="26"/>
        </w:rPr>
        <w:t>xlsx</w:t>
      </w:r>
      <w:r w:rsidRPr="0059589C">
        <w:rPr>
          <w:sz w:val="26"/>
          <w:szCs w:val="26"/>
          <w:lang w:val="ru-RU"/>
        </w:rPr>
        <w:t xml:space="preserve">, </w:t>
      </w:r>
      <w:r>
        <w:rPr>
          <w:sz w:val="26"/>
          <w:szCs w:val="26"/>
        </w:rPr>
        <w:t>ods</w:t>
      </w:r>
      <w:r w:rsidRPr="0059589C">
        <w:rPr>
          <w:sz w:val="26"/>
          <w:szCs w:val="26"/>
          <w:lang w:val="ru-RU"/>
        </w:rPr>
        <w:t xml:space="preserve">, </w:t>
      </w:r>
      <w:r>
        <w:rPr>
          <w:sz w:val="26"/>
          <w:szCs w:val="26"/>
        </w:rPr>
        <w:t>pdf</w:t>
      </w:r>
      <w:r w:rsidRPr="0059589C">
        <w:rPr>
          <w:sz w:val="26"/>
          <w:szCs w:val="26"/>
          <w:lang w:val="ru-RU"/>
        </w:rPr>
        <w:t xml:space="preserve">, </w:t>
      </w:r>
      <w:r>
        <w:rPr>
          <w:sz w:val="26"/>
          <w:szCs w:val="26"/>
        </w:rPr>
        <w:t>jpg</w:t>
      </w:r>
      <w:r w:rsidRPr="0059589C">
        <w:rPr>
          <w:sz w:val="26"/>
          <w:szCs w:val="26"/>
          <w:lang w:val="ru-RU"/>
        </w:rPr>
        <w:t xml:space="preserve">, </w:t>
      </w:r>
      <w:r>
        <w:rPr>
          <w:sz w:val="26"/>
          <w:szCs w:val="26"/>
        </w:rPr>
        <w:t>jpeg</w:t>
      </w:r>
      <w:r w:rsidRPr="0059589C">
        <w:rPr>
          <w:sz w:val="26"/>
          <w:szCs w:val="26"/>
          <w:lang w:val="ru-RU"/>
        </w:rPr>
        <w:t xml:space="preserve">, </w:t>
      </w:r>
      <w:r>
        <w:rPr>
          <w:sz w:val="26"/>
          <w:szCs w:val="26"/>
        </w:rPr>
        <w:t>zip</w:t>
      </w:r>
      <w:r w:rsidRPr="0059589C">
        <w:rPr>
          <w:sz w:val="26"/>
          <w:szCs w:val="26"/>
          <w:lang w:val="ru-RU"/>
        </w:rPr>
        <w:t xml:space="preserve">, </w:t>
      </w:r>
      <w:r>
        <w:rPr>
          <w:sz w:val="26"/>
          <w:szCs w:val="26"/>
        </w:rPr>
        <w:t>rar</w:t>
      </w:r>
      <w:r w:rsidRPr="0059589C">
        <w:rPr>
          <w:sz w:val="26"/>
          <w:szCs w:val="26"/>
          <w:lang w:val="ru-RU"/>
        </w:rPr>
        <w:t xml:space="preserve">, </w:t>
      </w:r>
      <w:r>
        <w:rPr>
          <w:sz w:val="26"/>
          <w:szCs w:val="26"/>
        </w:rPr>
        <w:t>sig</w:t>
      </w:r>
      <w:r w:rsidRPr="0059589C">
        <w:rPr>
          <w:sz w:val="26"/>
          <w:szCs w:val="26"/>
          <w:lang w:val="ru-RU"/>
        </w:rPr>
        <w:t xml:space="preserve">, </w:t>
      </w:r>
      <w:r>
        <w:rPr>
          <w:sz w:val="26"/>
          <w:szCs w:val="26"/>
        </w:rPr>
        <w:t>png</w:t>
      </w:r>
      <w:r w:rsidRPr="0059589C">
        <w:rPr>
          <w:sz w:val="26"/>
          <w:szCs w:val="26"/>
          <w:lang w:val="ru-RU"/>
        </w:rPr>
        <w:t xml:space="preserve">, </w:t>
      </w:r>
      <w:r>
        <w:rPr>
          <w:sz w:val="26"/>
          <w:szCs w:val="26"/>
        </w:rPr>
        <w:t>bmp</w:t>
      </w:r>
      <w:r w:rsidRPr="0059589C">
        <w:rPr>
          <w:sz w:val="26"/>
          <w:szCs w:val="26"/>
          <w:lang w:val="ru-RU"/>
        </w:rPr>
        <w:t xml:space="preserve">, </w:t>
      </w:r>
      <w:r>
        <w:rPr>
          <w:sz w:val="26"/>
          <w:szCs w:val="26"/>
        </w:rPr>
        <w:t>tiff</w:t>
      </w:r>
      <w:r w:rsidRPr="0059589C">
        <w:rPr>
          <w:sz w:val="26"/>
          <w:szCs w:val="26"/>
          <w:lang w:val="ru-RU"/>
        </w:rPr>
        <w:t>.</w:t>
      </w:r>
    </w:p>
    <w:p w:rsidR="004133C1" w:rsidRPr="0059589C" w:rsidRDefault="0059589C">
      <w:pPr>
        <w:pStyle w:val="15"/>
        <w:tabs>
          <w:tab w:val="left" w:pos="566"/>
          <w:tab w:val="left" w:pos="993"/>
        </w:tabs>
        <w:ind w:firstLine="709"/>
        <w:jc w:val="both"/>
        <w:rPr>
          <w:sz w:val="26"/>
          <w:szCs w:val="26"/>
          <w:lang w:val="ru-RU"/>
        </w:rPr>
      </w:pPr>
      <w:r>
        <w:rPr>
          <w:sz w:val="26"/>
          <w:szCs w:val="26"/>
          <w:lang w:val="ru-RU"/>
        </w:rPr>
        <w:t xml:space="preserve">64. </w:t>
      </w:r>
      <w:r w:rsidRPr="0059589C">
        <w:rPr>
          <w:sz w:val="26"/>
          <w:szCs w:val="26"/>
          <w:lang w:val="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w:t>
      </w:r>
      <w:r>
        <w:rPr>
          <w:sz w:val="26"/>
          <w:szCs w:val="26"/>
          <w:lang w:val="ru-RU"/>
        </w:rPr>
        <w:t xml:space="preserve"> </w:t>
      </w:r>
      <w:r w:rsidRPr="0059589C">
        <w:rPr>
          <w:sz w:val="26"/>
          <w:szCs w:val="26"/>
          <w:lang w:val="ru-RU"/>
        </w:rPr>
        <w:t xml:space="preserve">в разрешении 300 - 500 </w:t>
      </w:r>
      <w:r>
        <w:rPr>
          <w:sz w:val="26"/>
          <w:szCs w:val="26"/>
        </w:rPr>
        <w:t>dpi</w:t>
      </w:r>
      <w:r w:rsidRPr="0059589C">
        <w:rPr>
          <w:sz w:val="26"/>
          <w:szCs w:val="26"/>
          <w:lang w:val="ru-RU"/>
        </w:rPr>
        <w:t xml:space="preserve"> (масштаб 1:1) с использованием следующих режимов:</w:t>
      </w:r>
    </w:p>
    <w:p w:rsidR="004133C1" w:rsidRPr="0059589C" w:rsidRDefault="0059589C">
      <w:pPr>
        <w:pStyle w:val="15"/>
        <w:tabs>
          <w:tab w:val="left" w:pos="0"/>
          <w:tab w:val="left" w:pos="993"/>
        </w:tabs>
        <w:ind w:firstLine="709"/>
        <w:jc w:val="both"/>
        <w:rPr>
          <w:sz w:val="26"/>
          <w:szCs w:val="26"/>
          <w:lang w:val="ru-RU"/>
        </w:rPr>
      </w:pPr>
      <w:r w:rsidRPr="0059589C">
        <w:rPr>
          <w:sz w:val="26"/>
          <w:szCs w:val="26"/>
          <w:lang w:val="ru-RU"/>
        </w:rPr>
        <w:t>1) «черно-белый» (при отсутствии в документе графических изображений                  и (или) цветного текста);</w:t>
      </w:r>
    </w:p>
    <w:p w:rsidR="004133C1" w:rsidRPr="0059589C" w:rsidRDefault="0059589C">
      <w:pPr>
        <w:pStyle w:val="15"/>
        <w:tabs>
          <w:tab w:val="left" w:pos="0"/>
          <w:tab w:val="left" w:pos="993"/>
        </w:tabs>
        <w:ind w:firstLine="709"/>
        <w:jc w:val="both"/>
        <w:rPr>
          <w:sz w:val="26"/>
          <w:szCs w:val="26"/>
          <w:lang w:val="ru-RU"/>
        </w:rPr>
      </w:pPr>
      <w:r w:rsidRPr="0059589C">
        <w:rPr>
          <w:sz w:val="26"/>
          <w:szCs w:val="26"/>
          <w:lang w:val="ru-RU"/>
        </w:rPr>
        <w:t>2) «оттенки серого» (при наличии в документе графических изображений, отличных от цветного графического изображения);</w:t>
      </w:r>
    </w:p>
    <w:p w:rsidR="004133C1" w:rsidRPr="0059589C" w:rsidRDefault="0059589C">
      <w:pPr>
        <w:pStyle w:val="15"/>
        <w:tabs>
          <w:tab w:val="left" w:pos="0"/>
          <w:tab w:val="left" w:pos="993"/>
        </w:tabs>
        <w:ind w:firstLine="709"/>
        <w:jc w:val="both"/>
        <w:rPr>
          <w:sz w:val="26"/>
          <w:szCs w:val="26"/>
          <w:lang w:val="ru-RU"/>
        </w:rPr>
      </w:pPr>
      <w:r w:rsidRPr="0059589C">
        <w:rPr>
          <w:sz w:val="26"/>
          <w:szCs w:val="26"/>
          <w:lang w:val="ru-RU"/>
        </w:rPr>
        <w:t>3) «цветной» или «режим полной цветопередачи» (при наличии в документе цветных графических изображений либо цветного текста);</w:t>
      </w:r>
    </w:p>
    <w:p w:rsidR="004133C1" w:rsidRPr="0059589C" w:rsidRDefault="0059589C">
      <w:pPr>
        <w:pStyle w:val="15"/>
        <w:tabs>
          <w:tab w:val="left" w:pos="0"/>
          <w:tab w:val="left" w:pos="993"/>
        </w:tabs>
        <w:ind w:firstLine="709"/>
        <w:jc w:val="both"/>
        <w:rPr>
          <w:sz w:val="26"/>
          <w:szCs w:val="26"/>
          <w:lang w:val="ru-RU"/>
        </w:rPr>
      </w:pPr>
      <w:r w:rsidRPr="0059589C">
        <w:rPr>
          <w:sz w:val="26"/>
          <w:szCs w:val="26"/>
          <w:lang w:val="ru-RU"/>
        </w:rPr>
        <w:t>4)</w:t>
      </w:r>
      <w:r w:rsidRPr="0059589C">
        <w:rPr>
          <w:sz w:val="26"/>
          <w:szCs w:val="26"/>
          <w:lang w:val="ru-RU"/>
        </w:rPr>
        <w:tab/>
        <w:t xml:space="preserve"> сохранением всех аутентичных признаков подлинности, а именно: графической подписи лица, печати, углового штампа бланка;</w:t>
      </w:r>
    </w:p>
    <w:p w:rsidR="004133C1" w:rsidRPr="0059589C" w:rsidRDefault="0059589C">
      <w:pPr>
        <w:pStyle w:val="15"/>
        <w:tabs>
          <w:tab w:val="left" w:pos="0"/>
          <w:tab w:val="left" w:pos="993"/>
        </w:tabs>
        <w:ind w:firstLine="709"/>
        <w:jc w:val="both"/>
        <w:rPr>
          <w:sz w:val="26"/>
          <w:szCs w:val="26"/>
          <w:lang w:val="ru-RU"/>
        </w:rPr>
      </w:pPr>
      <w:r w:rsidRPr="0059589C">
        <w:rPr>
          <w:sz w:val="26"/>
          <w:szCs w:val="26"/>
          <w:lang w:val="ru-RU"/>
        </w:rPr>
        <w:t>5) количество файлов должно соответствовать количеству документов, каждый из которых содержит текстовую и (или) графическую информацию.</w:t>
      </w:r>
    </w:p>
    <w:p w:rsidR="004133C1" w:rsidRPr="0059589C" w:rsidRDefault="0059589C">
      <w:pPr>
        <w:pStyle w:val="15"/>
        <w:tabs>
          <w:tab w:val="left" w:pos="566"/>
          <w:tab w:val="left" w:pos="993"/>
        </w:tabs>
        <w:ind w:firstLine="709"/>
        <w:jc w:val="both"/>
        <w:rPr>
          <w:sz w:val="26"/>
          <w:szCs w:val="26"/>
          <w:lang w:val="ru-RU"/>
        </w:rPr>
      </w:pPr>
      <w:r>
        <w:rPr>
          <w:sz w:val="26"/>
          <w:szCs w:val="26"/>
          <w:lang w:val="ru-RU"/>
        </w:rPr>
        <w:t xml:space="preserve">65. </w:t>
      </w:r>
      <w:r w:rsidRPr="0059589C">
        <w:rPr>
          <w:sz w:val="26"/>
          <w:szCs w:val="26"/>
          <w:lang w:val="ru-RU"/>
        </w:rPr>
        <w:t>Электронные документы должны обеспечивать:</w:t>
      </w:r>
    </w:p>
    <w:p w:rsidR="004133C1" w:rsidRPr="0059589C" w:rsidRDefault="0059589C">
      <w:pPr>
        <w:pStyle w:val="15"/>
        <w:tabs>
          <w:tab w:val="left" w:pos="566"/>
          <w:tab w:val="left" w:pos="993"/>
        </w:tabs>
        <w:ind w:firstLine="709"/>
        <w:jc w:val="both"/>
        <w:rPr>
          <w:sz w:val="26"/>
          <w:szCs w:val="26"/>
          <w:lang w:val="ru-RU"/>
        </w:rPr>
      </w:pPr>
      <w:r w:rsidRPr="0059589C">
        <w:rPr>
          <w:sz w:val="26"/>
          <w:szCs w:val="26"/>
          <w:lang w:val="ru-RU"/>
        </w:rPr>
        <w:t>1)</w:t>
      </w:r>
      <w:r w:rsidRPr="0059589C">
        <w:rPr>
          <w:sz w:val="26"/>
          <w:szCs w:val="26"/>
          <w:lang w:val="ru-RU"/>
        </w:rPr>
        <w:tab/>
        <w:t xml:space="preserve"> возможность идентифицировать документ и количество листов                            в документе;</w:t>
      </w:r>
    </w:p>
    <w:p w:rsidR="004133C1" w:rsidRPr="0059589C" w:rsidRDefault="0059589C">
      <w:pPr>
        <w:pStyle w:val="15"/>
        <w:tabs>
          <w:tab w:val="left" w:pos="566"/>
          <w:tab w:val="left" w:pos="993"/>
        </w:tabs>
        <w:ind w:firstLine="709"/>
        <w:jc w:val="both"/>
        <w:rPr>
          <w:sz w:val="26"/>
          <w:szCs w:val="26"/>
          <w:lang w:val="ru-RU"/>
        </w:rPr>
      </w:pPr>
      <w:r w:rsidRPr="0059589C">
        <w:rPr>
          <w:sz w:val="26"/>
          <w:szCs w:val="26"/>
          <w:lang w:val="ru-RU"/>
        </w:rPr>
        <w:lastRenderedPageBreak/>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133C1" w:rsidRPr="0059589C" w:rsidRDefault="0059589C">
      <w:pPr>
        <w:pStyle w:val="15"/>
        <w:ind w:firstLine="740"/>
        <w:jc w:val="both"/>
        <w:rPr>
          <w:sz w:val="26"/>
          <w:szCs w:val="26"/>
          <w:lang w:val="ru-RU"/>
        </w:rPr>
      </w:pPr>
      <w:r>
        <w:rPr>
          <w:color w:val="000000"/>
          <w:sz w:val="26"/>
          <w:szCs w:val="26"/>
          <w:lang w:val="ru-RU" w:eastAsia="ru-RU"/>
        </w:rPr>
        <w:t>66. Документы, подлежащие представлению в форматах xls, xlsx или ods, формируются в виде отдельного электронного документа.</w:t>
      </w:r>
    </w:p>
    <w:p w:rsidR="004133C1" w:rsidRPr="0059589C" w:rsidRDefault="0059589C">
      <w:pPr>
        <w:pStyle w:val="15"/>
        <w:tabs>
          <w:tab w:val="left" w:pos="566"/>
        </w:tabs>
        <w:ind w:firstLine="709"/>
        <w:jc w:val="both"/>
        <w:rPr>
          <w:color w:val="000000"/>
          <w:sz w:val="26"/>
          <w:szCs w:val="26"/>
          <w:lang w:val="ru-RU"/>
        </w:rPr>
      </w:pPr>
      <w:r>
        <w:rPr>
          <w:sz w:val="26"/>
          <w:szCs w:val="26"/>
          <w:lang w:val="ru-RU"/>
        </w:rPr>
        <w:t>67</w:t>
      </w:r>
      <w:r w:rsidRPr="0059589C">
        <w:rPr>
          <w:sz w:val="26"/>
          <w:szCs w:val="26"/>
          <w:lang w:val="ru-RU"/>
        </w:rPr>
        <w:t>. Запись на прием в Уполномоченный орган для подачи запроса                               о предоставлении муниципальной услуги с использованием ЕПГУ, официального сайта администрации Карталинского муниципального района не осуществляется</w:t>
      </w:r>
      <w:r w:rsidRPr="0059589C">
        <w:rPr>
          <w:i/>
          <w:sz w:val="26"/>
          <w:szCs w:val="26"/>
          <w:lang w:val="ru-RU"/>
        </w:rPr>
        <w:t>.</w:t>
      </w:r>
    </w:p>
    <w:p w:rsidR="004133C1" w:rsidRPr="0059589C" w:rsidRDefault="004133C1">
      <w:pPr>
        <w:pStyle w:val="15"/>
        <w:tabs>
          <w:tab w:val="left" w:pos="709"/>
        </w:tabs>
        <w:ind w:firstLine="709"/>
        <w:jc w:val="both"/>
        <w:rPr>
          <w:sz w:val="26"/>
          <w:szCs w:val="26"/>
          <w:lang w:val="ru-RU"/>
        </w:rPr>
      </w:pPr>
    </w:p>
    <w:p w:rsidR="004133C1" w:rsidRPr="0059589C" w:rsidRDefault="0059589C">
      <w:pPr>
        <w:pStyle w:val="15"/>
        <w:tabs>
          <w:tab w:val="left" w:pos="-284"/>
          <w:tab w:val="left" w:pos="567"/>
        </w:tabs>
        <w:ind w:firstLine="0"/>
        <w:jc w:val="center"/>
        <w:rPr>
          <w:sz w:val="26"/>
          <w:szCs w:val="26"/>
          <w:lang w:val="ru-RU"/>
        </w:rPr>
      </w:pPr>
      <w:r>
        <w:rPr>
          <w:b/>
          <w:sz w:val="26"/>
          <w:szCs w:val="26"/>
        </w:rPr>
        <w:t>III</w:t>
      </w:r>
      <w:r w:rsidRPr="0059589C">
        <w:rPr>
          <w:b/>
          <w:sz w:val="26"/>
          <w:szCs w:val="26"/>
          <w:lang w:val="ru-RU"/>
        </w:rPr>
        <w:t xml:space="preserve">. </w:t>
      </w:r>
      <w:bookmarkStart w:id="32" w:name="bookmark639"/>
      <w:bookmarkStart w:id="33" w:name="bookmark638"/>
      <w:bookmarkStart w:id="34" w:name="bookmark637"/>
      <w:r w:rsidRPr="0059589C">
        <w:rPr>
          <w:b/>
          <w:bCs/>
          <w:sz w:val="26"/>
          <w:szCs w:val="26"/>
          <w:highlight w:val="white"/>
          <w:lang w:val="ru-RU"/>
        </w:rPr>
        <w:t>Состав</w:t>
      </w:r>
      <w:r w:rsidRPr="0059589C">
        <w:rPr>
          <w:b/>
          <w:bCs/>
          <w:sz w:val="26"/>
          <w:szCs w:val="26"/>
          <w:lang w:val="ru-RU"/>
        </w:rPr>
        <w:t>, последовательность и сроки выполнения</w:t>
      </w:r>
    </w:p>
    <w:p w:rsidR="004133C1" w:rsidRPr="0059589C" w:rsidRDefault="0059589C">
      <w:pPr>
        <w:pStyle w:val="15"/>
        <w:tabs>
          <w:tab w:val="left" w:pos="-284"/>
          <w:tab w:val="left" w:pos="567"/>
        </w:tabs>
        <w:ind w:firstLine="0"/>
        <w:jc w:val="center"/>
        <w:rPr>
          <w:sz w:val="26"/>
          <w:szCs w:val="26"/>
          <w:lang w:val="ru-RU"/>
        </w:rPr>
      </w:pPr>
      <w:r w:rsidRPr="0059589C">
        <w:rPr>
          <w:b/>
          <w:bCs/>
          <w:sz w:val="26"/>
          <w:szCs w:val="26"/>
          <w:lang w:val="ru-RU"/>
        </w:rPr>
        <w:t>административных процедур (действий), требования к порядку</w:t>
      </w:r>
    </w:p>
    <w:p w:rsidR="004133C1" w:rsidRPr="0059589C" w:rsidRDefault="0059589C">
      <w:pPr>
        <w:pStyle w:val="15"/>
        <w:tabs>
          <w:tab w:val="left" w:pos="-284"/>
          <w:tab w:val="left" w:pos="1310"/>
        </w:tabs>
        <w:ind w:firstLine="0"/>
        <w:jc w:val="center"/>
        <w:rPr>
          <w:sz w:val="26"/>
          <w:szCs w:val="26"/>
          <w:lang w:val="ru-RU"/>
        </w:rPr>
      </w:pPr>
      <w:r w:rsidRPr="0059589C">
        <w:rPr>
          <w:b/>
          <w:bCs/>
          <w:sz w:val="26"/>
          <w:szCs w:val="26"/>
          <w:lang w:val="ru-RU"/>
        </w:rPr>
        <w:t>их выполнения, в том числе особенности выполнения административных процедур в электронной форме</w:t>
      </w:r>
    </w:p>
    <w:p w:rsidR="004133C1" w:rsidRDefault="004133C1">
      <w:pPr>
        <w:pStyle w:val="ConsPlusTitle"/>
        <w:tabs>
          <w:tab w:val="left" w:pos="0"/>
        </w:tabs>
        <w:ind w:firstLine="709"/>
        <w:outlineLvl w:val="1"/>
        <w:rPr>
          <w:rFonts w:ascii="Times New Roman" w:hAnsi="Times New Roman" w:cs="Times New Roman"/>
          <w:bCs/>
          <w:sz w:val="26"/>
          <w:szCs w:val="26"/>
        </w:rPr>
      </w:pPr>
    </w:p>
    <w:p w:rsidR="004133C1" w:rsidRPr="0059589C" w:rsidRDefault="0059589C">
      <w:pPr>
        <w:pStyle w:val="27"/>
        <w:keepNext/>
        <w:keepLines/>
        <w:tabs>
          <w:tab w:val="left" w:pos="0"/>
        </w:tabs>
        <w:spacing w:after="0"/>
        <w:rPr>
          <w:sz w:val="26"/>
          <w:szCs w:val="26"/>
          <w:lang w:val="ru-RU"/>
        </w:rPr>
      </w:pPr>
      <w:bookmarkStart w:id="35" w:name="bookmark635"/>
      <w:bookmarkStart w:id="36" w:name="bookmark634"/>
      <w:bookmarkStart w:id="37" w:name="bookmark633"/>
      <w:r w:rsidRPr="0059589C">
        <w:rPr>
          <w:sz w:val="26"/>
          <w:szCs w:val="26"/>
          <w:lang w:val="ru-RU"/>
        </w:rPr>
        <w:t>Исчерпывающий перечень административных процедур</w:t>
      </w:r>
      <w:bookmarkEnd w:id="35"/>
      <w:bookmarkEnd w:id="36"/>
      <w:bookmarkEnd w:id="37"/>
    </w:p>
    <w:p w:rsidR="004133C1" w:rsidRPr="0059589C" w:rsidRDefault="0059589C">
      <w:pPr>
        <w:pStyle w:val="15"/>
        <w:tabs>
          <w:tab w:val="left" w:pos="566"/>
          <w:tab w:val="left" w:pos="1133"/>
        </w:tabs>
        <w:ind w:firstLine="0"/>
        <w:jc w:val="both"/>
        <w:rPr>
          <w:sz w:val="26"/>
          <w:szCs w:val="26"/>
          <w:lang w:val="ru-RU"/>
        </w:rPr>
      </w:pPr>
      <w:r>
        <w:rPr>
          <w:sz w:val="26"/>
          <w:szCs w:val="26"/>
          <w:lang w:val="ru-RU"/>
        </w:rPr>
        <w:t xml:space="preserve">       </w:t>
      </w:r>
    </w:p>
    <w:p w:rsidR="004133C1" w:rsidRPr="0059589C" w:rsidRDefault="0059589C">
      <w:pPr>
        <w:pStyle w:val="15"/>
        <w:tabs>
          <w:tab w:val="left" w:pos="566"/>
          <w:tab w:val="left" w:pos="1133"/>
        </w:tabs>
        <w:ind w:firstLine="0"/>
        <w:jc w:val="both"/>
        <w:rPr>
          <w:sz w:val="26"/>
          <w:szCs w:val="26"/>
          <w:lang w:val="ru-RU"/>
        </w:rPr>
      </w:pPr>
      <w:r>
        <w:rPr>
          <w:sz w:val="26"/>
          <w:szCs w:val="26"/>
          <w:lang w:val="ru-RU"/>
        </w:rPr>
        <w:tab/>
        <w:t>68.</w:t>
      </w:r>
      <w:r w:rsidRPr="0059589C">
        <w:rPr>
          <w:sz w:val="26"/>
          <w:szCs w:val="26"/>
          <w:lang w:val="ru-RU"/>
        </w:rPr>
        <w:t xml:space="preserve"> Предоставление муниципальной услуги включает в себя следующие административные процедуры:</w:t>
      </w:r>
    </w:p>
    <w:p w:rsidR="004133C1" w:rsidRPr="0059589C" w:rsidRDefault="0059589C">
      <w:pPr>
        <w:pStyle w:val="15"/>
        <w:tabs>
          <w:tab w:val="left" w:pos="566"/>
          <w:tab w:val="left" w:pos="1133"/>
        </w:tabs>
        <w:ind w:firstLine="709"/>
        <w:jc w:val="both"/>
        <w:rPr>
          <w:sz w:val="26"/>
          <w:szCs w:val="26"/>
          <w:lang w:val="ru-RU"/>
        </w:rPr>
      </w:pPr>
      <w:r w:rsidRPr="0059589C">
        <w:rPr>
          <w:rFonts w:eastAsia="Calibri"/>
          <w:sz w:val="26"/>
          <w:szCs w:val="26"/>
          <w:lang w:val="ru-RU"/>
        </w:rPr>
        <w:t>1</w:t>
      </w:r>
      <w:r>
        <w:rPr>
          <w:rFonts w:eastAsia="Calibri"/>
          <w:sz w:val="26"/>
          <w:szCs w:val="26"/>
          <w:lang w:val="ru-RU"/>
        </w:rPr>
        <w:t>)</w:t>
      </w:r>
      <w:r w:rsidRPr="0059589C">
        <w:rPr>
          <w:rFonts w:eastAsia="Calibri"/>
          <w:sz w:val="26"/>
          <w:szCs w:val="26"/>
          <w:lang w:val="ru-RU"/>
        </w:rPr>
        <w:t xml:space="preserve"> </w:t>
      </w:r>
      <w:r>
        <w:rPr>
          <w:rFonts w:eastAsia="Calibri"/>
          <w:sz w:val="26"/>
          <w:szCs w:val="26"/>
          <w:lang w:val="ru-RU"/>
        </w:rPr>
        <w:t>п</w:t>
      </w:r>
      <w:r w:rsidRPr="0059589C">
        <w:rPr>
          <w:rFonts w:eastAsia="Calibri"/>
          <w:sz w:val="26"/>
          <w:szCs w:val="26"/>
          <w:lang w:val="ru-RU"/>
        </w:rPr>
        <w:t>рием, регистрация и передача многофункциональным центром заявления и документов, необходимых для предоставления муниципальной услуги в Уполномоченный орган</w:t>
      </w:r>
      <w:r>
        <w:rPr>
          <w:rFonts w:eastAsia="Calibri"/>
          <w:sz w:val="26"/>
          <w:szCs w:val="26"/>
          <w:lang w:val="ru-RU"/>
        </w:rPr>
        <w:t xml:space="preserve"> (в</w:t>
      </w:r>
      <w:r w:rsidRPr="0059589C">
        <w:rPr>
          <w:rFonts w:eastAsia="Calibri"/>
          <w:sz w:val="26"/>
          <w:szCs w:val="26"/>
          <w:lang w:val="ru-RU"/>
        </w:rPr>
        <w:t xml:space="preserve"> случае подачи заявления в многофункциональный центр</w:t>
      </w:r>
      <w:r>
        <w:rPr>
          <w:rFonts w:eastAsia="Calibri"/>
          <w:sz w:val="26"/>
          <w:szCs w:val="26"/>
          <w:lang w:val="ru-RU"/>
        </w:rPr>
        <w:t>);</w:t>
      </w:r>
    </w:p>
    <w:p w:rsidR="004133C1" w:rsidRPr="0059589C" w:rsidRDefault="0059589C">
      <w:pPr>
        <w:pStyle w:val="15"/>
        <w:tabs>
          <w:tab w:val="left" w:pos="566"/>
          <w:tab w:val="left" w:pos="1133"/>
          <w:tab w:val="left" w:pos="1276"/>
          <w:tab w:val="left" w:pos="1417"/>
          <w:tab w:val="left" w:pos="1560"/>
        </w:tabs>
        <w:ind w:firstLine="709"/>
        <w:jc w:val="both"/>
        <w:rPr>
          <w:sz w:val="26"/>
          <w:szCs w:val="26"/>
          <w:lang w:val="ru-RU"/>
        </w:rPr>
      </w:pPr>
      <w:r>
        <w:rPr>
          <w:rFonts w:eastAsia="Calibri"/>
          <w:sz w:val="26"/>
          <w:szCs w:val="26"/>
          <w:lang w:val="ru-RU"/>
        </w:rPr>
        <w:t xml:space="preserve">2) </w:t>
      </w:r>
      <w:r w:rsidRPr="0059589C">
        <w:rPr>
          <w:rFonts w:eastAsia="Calibri"/>
          <w:sz w:val="26"/>
          <w:szCs w:val="26"/>
          <w:lang w:val="ru-RU"/>
        </w:rPr>
        <w:t>прием</w:t>
      </w:r>
      <w:r>
        <w:rPr>
          <w:rFonts w:eastAsia="Calibri"/>
          <w:sz w:val="26"/>
          <w:szCs w:val="26"/>
          <w:lang w:val="ru-RU"/>
        </w:rPr>
        <w:t xml:space="preserve"> </w:t>
      </w:r>
      <w:r w:rsidRPr="0059589C">
        <w:rPr>
          <w:rFonts w:eastAsia="Calibri"/>
          <w:sz w:val="26"/>
          <w:szCs w:val="26"/>
          <w:lang w:val="ru-RU"/>
        </w:rPr>
        <w:t>и регистрация  Уполномоченным органом заявления и документов, необходимых для предоставления муниципальной услуги</w:t>
      </w:r>
      <w:r>
        <w:rPr>
          <w:rFonts w:eastAsia="Calibri"/>
          <w:sz w:val="26"/>
          <w:szCs w:val="26"/>
          <w:lang w:val="ru-RU"/>
        </w:rPr>
        <w:t xml:space="preserve"> (в</w:t>
      </w:r>
      <w:r w:rsidRPr="0059589C">
        <w:rPr>
          <w:rFonts w:eastAsia="Calibri"/>
          <w:sz w:val="26"/>
          <w:szCs w:val="26"/>
          <w:lang w:val="ru-RU"/>
        </w:rPr>
        <w:t xml:space="preserve"> случае подачи заявления посредством портала ЕП</w:t>
      </w:r>
      <w:r>
        <w:rPr>
          <w:rFonts w:eastAsia="Calibri"/>
          <w:sz w:val="26"/>
          <w:szCs w:val="26"/>
          <w:lang w:val="ru-RU"/>
        </w:rPr>
        <w:t>Г</w:t>
      </w:r>
      <w:r w:rsidRPr="0059589C">
        <w:rPr>
          <w:rFonts w:eastAsia="Calibri"/>
          <w:sz w:val="26"/>
          <w:szCs w:val="26"/>
          <w:lang w:val="ru-RU"/>
        </w:rPr>
        <w:t>У</w:t>
      </w:r>
      <w:r>
        <w:rPr>
          <w:rFonts w:eastAsia="Calibri"/>
          <w:sz w:val="26"/>
          <w:szCs w:val="26"/>
          <w:lang w:val="ru-RU"/>
        </w:rPr>
        <w:t xml:space="preserve"> или </w:t>
      </w:r>
      <w:r w:rsidRPr="0059589C">
        <w:rPr>
          <w:rFonts w:eastAsia="Calibri"/>
          <w:sz w:val="26"/>
          <w:szCs w:val="26"/>
          <w:lang w:val="ru-RU"/>
        </w:rPr>
        <w:t>при личном приеме в Уполномоченном органе</w:t>
      </w:r>
      <w:r>
        <w:rPr>
          <w:sz w:val="26"/>
          <w:szCs w:val="26"/>
          <w:lang w:val="ru-RU"/>
        </w:rPr>
        <w:t>;</w:t>
      </w:r>
    </w:p>
    <w:p w:rsidR="004133C1" w:rsidRPr="0059589C" w:rsidRDefault="0059589C">
      <w:pPr>
        <w:pStyle w:val="15"/>
        <w:tabs>
          <w:tab w:val="left" w:pos="566"/>
          <w:tab w:val="left" w:pos="1133"/>
          <w:tab w:val="left" w:pos="1276"/>
          <w:tab w:val="left" w:pos="1417"/>
          <w:tab w:val="left" w:pos="1560"/>
        </w:tabs>
        <w:ind w:firstLine="709"/>
        <w:jc w:val="both"/>
        <w:rPr>
          <w:sz w:val="26"/>
          <w:szCs w:val="26"/>
          <w:lang w:val="ru-RU"/>
        </w:rPr>
      </w:pPr>
      <w:r>
        <w:rPr>
          <w:sz w:val="26"/>
          <w:szCs w:val="26"/>
          <w:lang w:val="ru-RU"/>
        </w:rPr>
        <w:t>3)</w:t>
      </w:r>
      <w:r>
        <w:rPr>
          <w:sz w:val="26"/>
          <w:szCs w:val="26"/>
          <w:lang w:val="ru-RU"/>
        </w:rPr>
        <w:tab/>
        <w:t>п</w:t>
      </w:r>
      <w:r w:rsidRPr="0059589C">
        <w:rPr>
          <w:sz w:val="26"/>
          <w:szCs w:val="26"/>
          <w:lang w:val="ru-RU"/>
        </w:rPr>
        <w:t>роверка документов</w:t>
      </w:r>
      <w:r w:rsidRPr="0059589C">
        <w:rPr>
          <w:rFonts w:eastAsia="Calibri"/>
          <w:sz w:val="26"/>
          <w:szCs w:val="26"/>
          <w:lang w:val="ru-RU"/>
        </w:rPr>
        <w:t xml:space="preserve"> на предмет соответствия требованиям, установленным настоящ</w:t>
      </w:r>
      <w:r>
        <w:rPr>
          <w:rFonts w:eastAsia="Calibri"/>
          <w:sz w:val="26"/>
          <w:szCs w:val="26"/>
          <w:lang w:val="ru-RU"/>
        </w:rPr>
        <w:t>им</w:t>
      </w:r>
      <w:r w:rsidRPr="0059589C">
        <w:rPr>
          <w:rFonts w:eastAsia="Calibri"/>
          <w:sz w:val="26"/>
          <w:szCs w:val="26"/>
          <w:lang w:val="ru-RU"/>
        </w:rPr>
        <w:t xml:space="preserve"> Административн</w:t>
      </w:r>
      <w:r>
        <w:rPr>
          <w:rFonts w:eastAsia="Calibri"/>
          <w:sz w:val="26"/>
          <w:szCs w:val="26"/>
          <w:lang w:val="ru-RU"/>
        </w:rPr>
        <w:t>ым</w:t>
      </w:r>
      <w:r w:rsidRPr="0059589C">
        <w:rPr>
          <w:rFonts w:eastAsia="Calibri"/>
          <w:sz w:val="26"/>
          <w:szCs w:val="26"/>
          <w:lang w:val="ru-RU"/>
        </w:rPr>
        <w:t xml:space="preserve"> </w:t>
      </w:r>
      <w:r>
        <w:rPr>
          <w:rFonts w:eastAsia="Calibri"/>
          <w:sz w:val="26"/>
          <w:szCs w:val="26"/>
          <w:lang w:val="ru-RU"/>
        </w:rPr>
        <w:t xml:space="preserve">регламентом </w:t>
      </w:r>
      <w:r>
        <w:rPr>
          <w:sz w:val="26"/>
          <w:szCs w:val="26"/>
          <w:lang w:val="ru-RU"/>
        </w:rPr>
        <w:t>на</w:t>
      </w:r>
      <w:r w:rsidRPr="0059589C">
        <w:rPr>
          <w:sz w:val="26"/>
          <w:szCs w:val="26"/>
          <w:lang w:val="ru-RU"/>
        </w:rPr>
        <w:t xml:space="preserve"> предмет возможности начала оказания муниципальной услуги в целях исключения оснований для отказа в приеме документов</w:t>
      </w:r>
      <w:r>
        <w:rPr>
          <w:sz w:val="26"/>
          <w:szCs w:val="26"/>
          <w:lang w:val="ru-RU"/>
        </w:rPr>
        <w:t>;</w:t>
      </w:r>
    </w:p>
    <w:p w:rsidR="004133C1" w:rsidRPr="0059589C" w:rsidRDefault="0059589C">
      <w:pPr>
        <w:pStyle w:val="15"/>
        <w:tabs>
          <w:tab w:val="left" w:pos="566"/>
          <w:tab w:val="left" w:pos="1133"/>
          <w:tab w:val="left" w:pos="1276"/>
          <w:tab w:val="left" w:pos="1417"/>
          <w:tab w:val="left" w:pos="1560"/>
        </w:tabs>
        <w:ind w:firstLine="709"/>
        <w:jc w:val="both"/>
        <w:rPr>
          <w:sz w:val="26"/>
          <w:szCs w:val="26"/>
          <w:lang w:val="ru-RU"/>
        </w:rPr>
      </w:pPr>
      <w:r>
        <w:rPr>
          <w:sz w:val="26"/>
          <w:szCs w:val="26"/>
          <w:lang w:val="ru-RU"/>
        </w:rPr>
        <w:t xml:space="preserve">4) </w:t>
      </w:r>
      <w:r w:rsidRPr="0059589C">
        <w:rPr>
          <w:sz w:val="26"/>
          <w:szCs w:val="26"/>
          <w:lang w:val="ru-RU"/>
        </w:rPr>
        <w:t xml:space="preserve"> </w:t>
      </w:r>
      <w:r>
        <w:rPr>
          <w:sz w:val="26"/>
          <w:szCs w:val="26"/>
          <w:lang w:val="ru-RU"/>
        </w:rPr>
        <w:t>н</w:t>
      </w:r>
      <w:r w:rsidRPr="0059589C">
        <w:rPr>
          <w:sz w:val="26"/>
          <w:szCs w:val="26"/>
          <w:lang w:val="ru-RU"/>
        </w:rPr>
        <w:t>аправление межведомственных запросов и получение необходимых для оказания муниципальной услуги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Pr>
          <w:sz w:val="26"/>
          <w:szCs w:val="26"/>
          <w:lang w:val="ru-RU"/>
        </w:rPr>
        <w:t>;</w:t>
      </w:r>
    </w:p>
    <w:p w:rsidR="004133C1" w:rsidRPr="0059589C" w:rsidRDefault="0059589C">
      <w:pPr>
        <w:pStyle w:val="15"/>
        <w:tabs>
          <w:tab w:val="left" w:pos="566"/>
          <w:tab w:val="left" w:pos="1133"/>
          <w:tab w:val="left" w:pos="1276"/>
          <w:tab w:val="left" w:pos="1417"/>
          <w:tab w:val="left" w:pos="1560"/>
        </w:tabs>
        <w:ind w:firstLine="709"/>
        <w:jc w:val="both"/>
        <w:rPr>
          <w:sz w:val="26"/>
          <w:szCs w:val="26"/>
          <w:lang w:val="ru-RU"/>
        </w:rPr>
      </w:pPr>
      <w:r>
        <w:rPr>
          <w:sz w:val="26"/>
          <w:szCs w:val="26"/>
          <w:lang w:val="ru-RU"/>
        </w:rPr>
        <w:t>5)</w:t>
      </w:r>
      <w:r>
        <w:rPr>
          <w:sz w:val="26"/>
          <w:szCs w:val="26"/>
          <w:lang w:val="ru-RU"/>
        </w:rPr>
        <w:tab/>
        <w:t>р</w:t>
      </w:r>
      <w:r w:rsidRPr="0059589C">
        <w:rPr>
          <w:sz w:val="26"/>
          <w:szCs w:val="26"/>
          <w:lang w:val="ru-RU"/>
        </w:rPr>
        <w:t>ассмотрение документов и сведений на предмет возможности предоставления муниципальной услуги</w:t>
      </w:r>
      <w:r>
        <w:rPr>
          <w:sz w:val="26"/>
          <w:szCs w:val="26"/>
          <w:lang w:val="ru-RU"/>
        </w:rPr>
        <w:t>;</w:t>
      </w:r>
    </w:p>
    <w:p w:rsidR="004133C1" w:rsidRPr="0059589C" w:rsidRDefault="0059589C">
      <w:pPr>
        <w:pStyle w:val="15"/>
        <w:tabs>
          <w:tab w:val="left" w:pos="566"/>
          <w:tab w:val="left" w:pos="1133"/>
          <w:tab w:val="left" w:pos="1276"/>
          <w:tab w:val="left" w:pos="1417"/>
          <w:tab w:val="left" w:pos="1560"/>
        </w:tabs>
        <w:ind w:firstLine="709"/>
        <w:jc w:val="both"/>
        <w:rPr>
          <w:sz w:val="26"/>
          <w:szCs w:val="26"/>
          <w:lang w:val="ru-RU"/>
        </w:rPr>
      </w:pPr>
      <w:r>
        <w:rPr>
          <w:sz w:val="26"/>
          <w:szCs w:val="26"/>
          <w:lang w:val="ru-RU"/>
        </w:rPr>
        <w:t xml:space="preserve">6) </w:t>
      </w:r>
      <w:r w:rsidRPr="0059589C">
        <w:rPr>
          <w:sz w:val="26"/>
          <w:szCs w:val="26"/>
          <w:lang w:val="ru-RU"/>
        </w:rPr>
        <w:t>принятие решения о предоставлении/непредоставлении муниципальной услуги, подготовка итогового документа</w:t>
      </w:r>
      <w:r>
        <w:rPr>
          <w:sz w:val="26"/>
          <w:szCs w:val="26"/>
          <w:lang w:val="ru-RU"/>
        </w:rPr>
        <w:t>;</w:t>
      </w:r>
    </w:p>
    <w:p w:rsidR="004133C1" w:rsidRDefault="0059589C">
      <w:pPr>
        <w:pStyle w:val="Standard"/>
        <w:tabs>
          <w:tab w:val="left" w:pos="566"/>
          <w:tab w:val="left" w:pos="1133"/>
          <w:tab w:val="left" w:pos="1276"/>
          <w:tab w:val="left" w:pos="1417"/>
          <w:tab w:val="left" w:pos="1560"/>
        </w:tabs>
        <w:ind w:firstLine="709"/>
        <w:jc w:val="both"/>
        <w:rPr>
          <w:rFonts w:ascii="Times New Roman" w:hAnsi="Times New Roman" w:cs="Times New Roman"/>
          <w:sz w:val="26"/>
          <w:szCs w:val="26"/>
          <w:highlight w:val="green"/>
        </w:rPr>
      </w:pPr>
      <w:r>
        <w:rPr>
          <w:rFonts w:ascii="Times New Roman" w:hAnsi="Times New Roman" w:cs="Times New Roman"/>
          <w:sz w:val="26"/>
          <w:szCs w:val="26"/>
          <w:highlight w:val="white"/>
        </w:rPr>
        <w:t>7)</w:t>
      </w:r>
      <w:r>
        <w:rPr>
          <w:rFonts w:ascii="Times New Roman" w:hAnsi="Times New Roman" w:cs="Times New Roman"/>
          <w:sz w:val="26"/>
          <w:szCs w:val="26"/>
          <w:highlight w:val="white"/>
        </w:rPr>
        <w:tab/>
        <w:t>в</w:t>
      </w:r>
      <w:r>
        <w:rPr>
          <w:rFonts w:ascii="Times New Roman" w:hAnsi="Times New Roman" w:cs="Times New Roman"/>
          <w:sz w:val="26"/>
          <w:szCs w:val="26"/>
        </w:rPr>
        <w:t>ыдача итогового документа по предоставлению муниципальной услуги способом, указанным в заявлении;</w:t>
      </w:r>
    </w:p>
    <w:p w:rsidR="004133C1" w:rsidRDefault="0059589C">
      <w:pPr>
        <w:pStyle w:val="Standard"/>
        <w:tabs>
          <w:tab w:val="left" w:pos="566"/>
          <w:tab w:val="left" w:pos="1133"/>
          <w:tab w:val="left" w:pos="1276"/>
          <w:tab w:val="left" w:pos="1417"/>
          <w:tab w:val="left" w:pos="1560"/>
        </w:tabs>
        <w:ind w:firstLine="709"/>
        <w:jc w:val="both"/>
        <w:rPr>
          <w:rFonts w:ascii="Times New Roman" w:hAnsi="Times New Roman" w:cs="Times New Roman"/>
          <w:sz w:val="26"/>
          <w:szCs w:val="26"/>
        </w:rPr>
      </w:pPr>
      <w:r>
        <w:rPr>
          <w:rFonts w:ascii="Times New Roman" w:hAnsi="Times New Roman" w:cs="Times New Roman"/>
          <w:sz w:val="26"/>
          <w:szCs w:val="26"/>
        </w:rPr>
        <w:t>69. Описание административных процедур приведено в Приложении                          4 к настоящему Административному регламенту.</w:t>
      </w:r>
    </w:p>
    <w:p w:rsidR="004133C1" w:rsidRPr="0059589C" w:rsidRDefault="0059589C">
      <w:pPr>
        <w:pStyle w:val="83"/>
        <w:spacing w:after="0"/>
        <w:ind w:firstLine="709"/>
        <w:jc w:val="both"/>
        <w:rPr>
          <w:sz w:val="26"/>
          <w:szCs w:val="26"/>
          <w:lang w:val="ru-RU"/>
        </w:rPr>
      </w:pPr>
      <w:r>
        <w:rPr>
          <w:sz w:val="26"/>
          <w:szCs w:val="26"/>
          <w:lang w:val="ru-RU"/>
        </w:rPr>
        <w:t xml:space="preserve">70. </w:t>
      </w:r>
      <w:r w:rsidRPr="0059589C">
        <w:rPr>
          <w:sz w:val="26"/>
          <w:szCs w:val="26"/>
          <w:lang w:val="ru-RU"/>
        </w:rPr>
        <w:t>При предоставлении муниципальной услуги Уполномоченный орган взаимодействует с:</w:t>
      </w:r>
    </w:p>
    <w:p w:rsidR="004133C1" w:rsidRPr="0059589C" w:rsidRDefault="0059589C" w:rsidP="00C02FD5">
      <w:pPr>
        <w:pStyle w:val="83"/>
        <w:numPr>
          <w:ilvl w:val="0"/>
          <w:numId w:val="25"/>
        </w:numPr>
        <w:tabs>
          <w:tab w:val="left" w:pos="993"/>
        </w:tabs>
        <w:spacing w:after="0"/>
        <w:ind w:firstLine="709"/>
        <w:jc w:val="both"/>
        <w:rPr>
          <w:sz w:val="26"/>
          <w:szCs w:val="26"/>
          <w:lang w:val="ru-RU"/>
        </w:rPr>
      </w:pPr>
      <w:r w:rsidRPr="0059589C">
        <w:rPr>
          <w:sz w:val="26"/>
          <w:szCs w:val="26"/>
          <w:lang w:val="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Pr>
          <w:sz w:val="26"/>
          <w:szCs w:val="26"/>
          <w:lang w:val="ru-RU"/>
        </w:rPr>
        <w:t>;</w:t>
      </w:r>
    </w:p>
    <w:p w:rsidR="004133C1" w:rsidRPr="0059589C" w:rsidRDefault="0059589C" w:rsidP="00C02FD5">
      <w:pPr>
        <w:pStyle w:val="83"/>
        <w:numPr>
          <w:ilvl w:val="0"/>
          <w:numId w:val="25"/>
        </w:numPr>
        <w:tabs>
          <w:tab w:val="left" w:pos="993"/>
        </w:tabs>
        <w:spacing w:after="0"/>
        <w:ind w:firstLine="709"/>
        <w:jc w:val="both"/>
        <w:rPr>
          <w:sz w:val="26"/>
          <w:szCs w:val="26"/>
          <w:lang w:val="ru-RU"/>
        </w:rPr>
      </w:pPr>
      <w:r w:rsidRPr="0059589C">
        <w:rPr>
          <w:sz w:val="26"/>
          <w:szCs w:val="26"/>
          <w:lang w:val="ru-RU"/>
        </w:rPr>
        <w:lastRenderedPageBreak/>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r>
        <w:rPr>
          <w:sz w:val="26"/>
          <w:szCs w:val="26"/>
          <w:lang w:val="ru-RU"/>
        </w:rPr>
        <w:t>;</w:t>
      </w:r>
    </w:p>
    <w:p w:rsidR="004133C1" w:rsidRPr="0059589C" w:rsidRDefault="0059589C" w:rsidP="00C02FD5">
      <w:pPr>
        <w:pStyle w:val="83"/>
        <w:numPr>
          <w:ilvl w:val="0"/>
          <w:numId w:val="25"/>
        </w:numPr>
        <w:tabs>
          <w:tab w:val="left" w:pos="993"/>
        </w:tabs>
        <w:spacing w:after="0"/>
        <w:ind w:firstLine="709"/>
        <w:jc w:val="both"/>
        <w:rPr>
          <w:sz w:val="26"/>
          <w:szCs w:val="26"/>
          <w:lang w:val="ru-RU"/>
        </w:rPr>
      </w:pPr>
      <w:r>
        <w:rPr>
          <w:sz w:val="26"/>
          <w:szCs w:val="26"/>
          <w:lang w:val="ru-RU"/>
        </w:rPr>
        <w:t>о</w:t>
      </w:r>
      <w:r w:rsidRPr="0059589C">
        <w:rPr>
          <w:sz w:val="26"/>
          <w:szCs w:val="26"/>
          <w:lang w:val="ru-RU"/>
        </w:rPr>
        <w:t xml:space="preserve">рганами, уполномоченными на выдачу лицензии на проведение работ </w:t>
      </w:r>
      <w:r>
        <w:rPr>
          <w:sz w:val="26"/>
          <w:szCs w:val="26"/>
          <w:lang w:val="ru-RU"/>
        </w:rPr>
        <w:t xml:space="preserve">          </w:t>
      </w:r>
      <w:r w:rsidRPr="0059589C">
        <w:rPr>
          <w:sz w:val="26"/>
          <w:szCs w:val="26"/>
          <w:lang w:val="ru-RU"/>
        </w:rPr>
        <w:t xml:space="preserve">по геологическому изучению недр для получения сведений, удостоверяющих право </w:t>
      </w:r>
      <w:r>
        <w:rPr>
          <w:sz w:val="26"/>
          <w:szCs w:val="26"/>
          <w:lang w:val="ru-RU"/>
        </w:rPr>
        <w:t>З</w:t>
      </w:r>
      <w:r w:rsidRPr="0059589C">
        <w:rPr>
          <w:sz w:val="26"/>
          <w:szCs w:val="26"/>
          <w:lang w:val="ru-RU"/>
        </w:rPr>
        <w:t>аявителя на проведение работ по геологическому изучению недр</w:t>
      </w:r>
      <w:r>
        <w:rPr>
          <w:sz w:val="26"/>
          <w:szCs w:val="26"/>
          <w:lang w:val="ru-RU"/>
        </w:rPr>
        <w:t>.</w:t>
      </w:r>
    </w:p>
    <w:p w:rsidR="004133C1" w:rsidRPr="0059589C" w:rsidRDefault="0059589C">
      <w:pPr>
        <w:pStyle w:val="83"/>
        <w:tabs>
          <w:tab w:val="left" w:pos="0"/>
        </w:tabs>
        <w:spacing w:after="0"/>
        <w:jc w:val="both"/>
        <w:rPr>
          <w:sz w:val="26"/>
          <w:szCs w:val="26"/>
          <w:lang w:val="ru-RU"/>
        </w:rPr>
      </w:pPr>
      <w:r w:rsidRPr="0059589C">
        <w:rPr>
          <w:sz w:val="26"/>
          <w:szCs w:val="26"/>
          <w:lang w:val="ru-RU"/>
        </w:rPr>
        <w:tab/>
      </w:r>
      <w:r>
        <w:rPr>
          <w:sz w:val="26"/>
          <w:szCs w:val="26"/>
          <w:lang w:val="ru-RU"/>
        </w:rPr>
        <w:t xml:space="preserve">71. </w:t>
      </w:r>
      <w:r w:rsidRPr="0059589C">
        <w:rPr>
          <w:sz w:val="26"/>
          <w:szCs w:val="26"/>
          <w:lang w:val="ru-RU"/>
        </w:rPr>
        <w:t xml:space="preserve">При предоставлении муниципальной услуги Уполномоченному органу запрещается требовать от </w:t>
      </w:r>
      <w:r>
        <w:rPr>
          <w:sz w:val="26"/>
          <w:szCs w:val="26"/>
          <w:lang w:val="ru-RU"/>
        </w:rPr>
        <w:t>З</w:t>
      </w:r>
      <w:r w:rsidRPr="0059589C">
        <w:rPr>
          <w:sz w:val="26"/>
          <w:szCs w:val="26"/>
          <w:lang w:val="ru-RU"/>
        </w:rPr>
        <w:t>аявителя осуществления действий, в том числе согласований, необходимых для получения муниципальной услуги и связанных</w:t>
      </w:r>
      <w:r>
        <w:rPr>
          <w:sz w:val="26"/>
          <w:szCs w:val="26"/>
          <w:lang w:val="ru-RU"/>
        </w:rPr>
        <w:t xml:space="preserve"> </w:t>
      </w:r>
      <w:r w:rsidRPr="0059589C">
        <w:rPr>
          <w:sz w:val="26"/>
          <w:szCs w:val="26"/>
          <w:lang w:val="ru-RU"/>
        </w:rPr>
        <w:t>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133C1" w:rsidRDefault="004133C1">
      <w:pPr>
        <w:pStyle w:val="Standard"/>
        <w:tabs>
          <w:tab w:val="left" w:pos="566"/>
          <w:tab w:val="left" w:pos="1133"/>
          <w:tab w:val="left" w:pos="1276"/>
          <w:tab w:val="left" w:pos="1417"/>
          <w:tab w:val="left" w:pos="1560"/>
        </w:tabs>
        <w:ind w:firstLine="709"/>
        <w:jc w:val="both"/>
        <w:rPr>
          <w:rFonts w:ascii="Times New Roman" w:hAnsi="Times New Roman" w:cs="Times New Roman"/>
          <w:sz w:val="26"/>
          <w:szCs w:val="26"/>
        </w:rPr>
      </w:pPr>
    </w:p>
    <w:p w:rsidR="004133C1" w:rsidRPr="0059589C" w:rsidRDefault="004133C1">
      <w:pPr>
        <w:pStyle w:val="15"/>
        <w:tabs>
          <w:tab w:val="left" w:pos="0"/>
          <w:tab w:val="left" w:pos="1134"/>
          <w:tab w:val="left" w:pos="1310"/>
        </w:tabs>
        <w:ind w:firstLine="709"/>
        <w:jc w:val="both"/>
        <w:rPr>
          <w:sz w:val="26"/>
          <w:szCs w:val="26"/>
          <w:lang w:val="ru-RU"/>
        </w:rPr>
      </w:pPr>
    </w:p>
    <w:p w:rsidR="004133C1" w:rsidRPr="0059589C" w:rsidRDefault="0059589C">
      <w:pPr>
        <w:pStyle w:val="27"/>
        <w:keepNext/>
        <w:keepLines/>
        <w:tabs>
          <w:tab w:val="left" w:pos="0"/>
        </w:tabs>
        <w:spacing w:after="0"/>
        <w:ind w:firstLine="709"/>
        <w:rPr>
          <w:sz w:val="26"/>
          <w:szCs w:val="26"/>
          <w:lang w:val="ru-RU"/>
        </w:rPr>
      </w:pPr>
      <w:bookmarkStart w:id="38" w:name="bookmark1294"/>
      <w:bookmarkStart w:id="39" w:name="bookmark1293"/>
      <w:bookmarkStart w:id="40" w:name="bookmark1292"/>
      <w:bookmarkEnd w:id="32"/>
      <w:bookmarkEnd w:id="33"/>
      <w:bookmarkEnd w:id="34"/>
      <w:r w:rsidRPr="0059589C">
        <w:rPr>
          <w:sz w:val="26"/>
          <w:szCs w:val="26"/>
          <w:lang w:val="ru-RU"/>
        </w:rPr>
        <w:t>Перечень административных процедур (действий) при предоставлении муниципальной услуги в электронной форме</w:t>
      </w:r>
      <w:bookmarkEnd w:id="38"/>
      <w:bookmarkEnd w:id="39"/>
      <w:bookmarkEnd w:id="40"/>
    </w:p>
    <w:p w:rsidR="004133C1" w:rsidRPr="0059589C" w:rsidRDefault="004133C1">
      <w:pPr>
        <w:pStyle w:val="27"/>
        <w:keepNext/>
        <w:keepLines/>
        <w:tabs>
          <w:tab w:val="left" w:pos="0"/>
        </w:tabs>
        <w:spacing w:after="0"/>
        <w:ind w:firstLine="709"/>
        <w:rPr>
          <w:sz w:val="26"/>
          <w:szCs w:val="26"/>
          <w:lang w:val="ru-RU"/>
        </w:rPr>
      </w:pPr>
    </w:p>
    <w:p w:rsidR="004133C1" w:rsidRPr="0059589C" w:rsidRDefault="0059589C">
      <w:pPr>
        <w:pStyle w:val="28"/>
        <w:spacing w:after="0"/>
        <w:ind w:left="0" w:firstLine="709"/>
        <w:jc w:val="both"/>
        <w:rPr>
          <w:sz w:val="26"/>
          <w:szCs w:val="26"/>
          <w:lang w:val="ru-RU"/>
        </w:rPr>
      </w:pPr>
      <w:r>
        <w:rPr>
          <w:sz w:val="26"/>
          <w:szCs w:val="26"/>
          <w:lang w:val="ru-RU"/>
        </w:rPr>
        <w:t xml:space="preserve">72. </w:t>
      </w:r>
      <w:r w:rsidRPr="0059589C">
        <w:rPr>
          <w:sz w:val="26"/>
          <w:szCs w:val="26"/>
          <w:lang w:val="ru-RU"/>
        </w:rPr>
        <w:t>При предоставлении муниципальной услуги в электронной форме заявителю обеспечиваются:</w:t>
      </w:r>
    </w:p>
    <w:p w:rsidR="004133C1" w:rsidRPr="0059589C" w:rsidRDefault="0059589C">
      <w:pPr>
        <w:pStyle w:val="28"/>
        <w:spacing w:after="0"/>
        <w:ind w:left="0" w:firstLine="709"/>
        <w:jc w:val="both"/>
        <w:rPr>
          <w:sz w:val="26"/>
          <w:szCs w:val="26"/>
          <w:lang w:val="ru-RU"/>
        </w:rPr>
      </w:pPr>
      <w:r w:rsidRPr="0059589C">
        <w:rPr>
          <w:sz w:val="26"/>
          <w:szCs w:val="26"/>
          <w:lang w:val="ru-RU"/>
        </w:rPr>
        <w:t>1) получение информации о порядке и сроках предоставления муниципальной услуги;</w:t>
      </w:r>
    </w:p>
    <w:p w:rsidR="004133C1" w:rsidRPr="0059589C" w:rsidRDefault="0059589C">
      <w:pPr>
        <w:pStyle w:val="28"/>
        <w:spacing w:after="0"/>
        <w:ind w:left="0" w:firstLine="709"/>
        <w:jc w:val="both"/>
        <w:rPr>
          <w:sz w:val="26"/>
          <w:szCs w:val="26"/>
          <w:lang w:val="ru-RU"/>
        </w:rPr>
      </w:pPr>
      <w:r w:rsidRPr="0059589C">
        <w:rPr>
          <w:sz w:val="26"/>
          <w:szCs w:val="26"/>
          <w:lang w:val="ru-RU"/>
        </w:rPr>
        <w:t>2) формирование заявления;</w:t>
      </w:r>
    </w:p>
    <w:p w:rsidR="004133C1" w:rsidRPr="0059589C" w:rsidRDefault="0059589C">
      <w:pPr>
        <w:pStyle w:val="28"/>
        <w:spacing w:after="0"/>
        <w:ind w:left="0" w:firstLine="709"/>
        <w:jc w:val="both"/>
        <w:rPr>
          <w:sz w:val="26"/>
          <w:szCs w:val="26"/>
          <w:lang w:val="ru-RU"/>
        </w:rPr>
      </w:pPr>
      <w:r w:rsidRPr="0059589C">
        <w:rPr>
          <w:sz w:val="26"/>
          <w:szCs w:val="26"/>
          <w:lang w:val="ru-RU"/>
        </w:rPr>
        <w:t>3) прием и регистрация Уполномоченным органом заявления и иных документов, необходимых для предоставления муниципальной услуги;</w:t>
      </w:r>
    </w:p>
    <w:p w:rsidR="004133C1" w:rsidRPr="0059589C" w:rsidRDefault="0059589C">
      <w:pPr>
        <w:pStyle w:val="28"/>
        <w:spacing w:after="0"/>
        <w:ind w:left="0" w:firstLine="709"/>
        <w:jc w:val="both"/>
        <w:rPr>
          <w:sz w:val="26"/>
          <w:szCs w:val="26"/>
          <w:lang w:val="ru-RU"/>
        </w:rPr>
      </w:pPr>
      <w:r w:rsidRPr="0059589C">
        <w:rPr>
          <w:sz w:val="26"/>
          <w:szCs w:val="26"/>
          <w:lang w:val="ru-RU"/>
        </w:rPr>
        <w:t>4) получение результата предоставления муниципальной услуги;</w:t>
      </w:r>
    </w:p>
    <w:p w:rsidR="004133C1" w:rsidRPr="0059589C" w:rsidRDefault="0059589C">
      <w:pPr>
        <w:pStyle w:val="28"/>
        <w:spacing w:after="0"/>
        <w:ind w:left="0" w:firstLine="709"/>
        <w:jc w:val="both"/>
        <w:rPr>
          <w:sz w:val="26"/>
          <w:szCs w:val="26"/>
          <w:lang w:val="ru-RU"/>
        </w:rPr>
      </w:pPr>
      <w:r w:rsidRPr="0059589C">
        <w:rPr>
          <w:sz w:val="26"/>
          <w:szCs w:val="26"/>
          <w:lang w:val="ru-RU"/>
        </w:rPr>
        <w:t>5) получение сведений о ходе рассмотрения заявления;</w:t>
      </w:r>
    </w:p>
    <w:p w:rsidR="004133C1" w:rsidRPr="0059589C" w:rsidRDefault="0059589C">
      <w:pPr>
        <w:pStyle w:val="28"/>
        <w:spacing w:after="0"/>
        <w:ind w:left="0" w:firstLine="709"/>
        <w:jc w:val="both"/>
        <w:rPr>
          <w:sz w:val="26"/>
          <w:szCs w:val="26"/>
          <w:lang w:val="ru-RU"/>
        </w:rPr>
      </w:pPr>
      <w:r w:rsidRPr="0059589C">
        <w:rPr>
          <w:sz w:val="26"/>
          <w:szCs w:val="26"/>
          <w:lang w:val="ru-RU"/>
        </w:rPr>
        <w:t>6) осуществление оценки качества предоставления муниципальной услуги;</w:t>
      </w:r>
    </w:p>
    <w:p w:rsidR="004133C1" w:rsidRPr="0059589C" w:rsidRDefault="0059589C">
      <w:pPr>
        <w:pStyle w:val="28"/>
        <w:spacing w:after="0"/>
        <w:ind w:left="0" w:firstLine="709"/>
        <w:jc w:val="both"/>
        <w:rPr>
          <w:sz w:val="26"/>
          <w:szCs w:val="26"/>
          <w:lang w:val="ru-RU"/>
        </w:rPr>
      </w:pPr>
      <w:r w:rsidRPr="0059589C">
        <w:rPr>
          <w:sz w:val="26"/>
          <w:szCs w:val="26"/>
          <w:lang w:val="ru-RU"/>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4133C1" w:rsidRPr="0059589C" w:rsidRDefault="004133C1">
      <w:pPr>
        <w:pStyle w:val="15"/>
        <w:tabs>
          <w:tab w:val="left" w:pos="0"/>
          <w:tab w:val="left" w:pos="993"/>
        </w:tabs>
        <w:ind w:firstLine="709"/>
        <w:jc w:val="both"/>
        <w:rPr>
          <w:sz w:val="26"/>
          <w:szCs w:val="26"/>
          <w:lang w:val="ru-RU"/>
        </w:rPr>
      </w:pPr>
    </w:p>
    <w:p w:rsidR="004133C1" w:rsidRPr="0059589C" w:rsidRDefault="004133C1">
      <w:pPr>
        <w:pStyle w:val="15"/>
        <w:tabs>
          <w:tab w:val="left" w:pos="0"/>
        </w:tabs>
        <w:ind w:firstLine="709"/>
        <w:jc w:val="both"/>
        <w:rPr>
          <w:sz w:val="26"/>
          <w:szCs w:val="26"/>
          <w:lang w:val="ru-RU"/>
        </w:rPr>
      </w:pPr>
    </w:p>
    <w:p w:rsidR="004133C1" w:rsidRPr="0059589C" w:rsidRDefault="0059589C">
      <w:pPr>
        <w:pStyle w:val="27"/>
        <w:keepNext/>
        <w:keepLines/>
        <w:tabs>
          <w:tab w:val="left" w:pos="0"/>
        </w:tabs>
        <w:spacing w:after="0"/>
        <w:ind w:firstLine="709"/>
        <w:rPr>
          <w:sz w:val="26"/>
          <w:szCs w:val="26"/>
          <w:lang w:val="ru-RU"/>
        </w:rPr>
      </w:pPr>
      <w:bookmarkStart w:id="41" w:name="bookmark1305"/>
      <w:bookmarkStart w:id="42" w:name="bookmark1304"/>
      <w:bookmarkStart w:id="43" w:name="bookmark1303"/>
      <w:r w:rsidRPr="0059589C">
        <w:rPr>
          <w:sz w:val="26"/>
          <w:szCs w:val="26"/>
          <w:lang w:val="ru-RU"/>
        </w:rPr>
        <w:t xml:space="preserve">Порядок осуществления административных процедур (действий) </w:t>
      </w:r>
    </w:p>
    <w:p w:rsidR="004133C1" w:rsidRPr="0059589C" w:rsidRDefault="0059589C">
      <w:pPr>
        <w:pStyle w:val="27"/>
        <w:keepNext/>
        <w:keepLines/>
        <w:tabs>
          <w:tab w:val="left" w:pos="0"/>
        </w:tabs>
        <w:spacing w:after="0"/>
        <w:ind w:firstLine="709"/>
        <w:rPr>
          <w:sz w:val="26"/>
          <w:szCs w:val="26"/>
          <w:lang w:val="ru-RU"/>
        </w:rPr>
      </w:pPr>
      <w:r w:rsidRPr="0059589C">
        <w:rPr>
          <w:sz w:val="26"/>
          <w:szCs w:val="26"/>
          <w:lang w:val="ru-RU"/>
        </w:rPr>
        <w:t>в электронной форме</w:t>
      </w:r>
      <w:bookmarkEnd w:id="41"/>
      <w:bookmarkEnd w:id="42"/>
      <w:bookmarkEnd w:id="43"/>
    </w:p>
    <w:p w:rsidR="004133C1" w:rsidRPr="0059589C" w:rsidRDefault="004133C1">
      <w:pPr>
        <w:pStyle w:val="27"/>
        <w:keepNext/>
        <w:keepLines/>
        <w:tabs>
          <w:tab w:val="left" w:pos="0"/>
        </w:tabs>
        <w:spacing w:after="0"/>
        <w:ind w:firstLine="709"/>
        <w:rPr>
          <w:sz w:val="26"/>
          <w:szCs w:val="26"/>
          <w:lang w:val="ru-RU"/>
        </w:rPr>
      </w:pPr>
    </w:p>
    <w:p w:rsidR="004133C1" w:rsidRPr="0059589C" w:rsidRDefault="0059589C">
      <w:pPr>
        <w:pStyle w:val="15"/>
        <w:tabs>
          <w:tab w:val="left" w:pos="566"/>
        </w:tabs>
        <w:ind w:firstLine="709"/>
        <w:jc w:val="both"/>
        <w:rPr>
          <w:sz w:val="26"/>
          <w:szCs w:val="26"/>
          <w:lang w:val="ru-RU"/>
        </w:rPr>
      </w:pPr>
      <w:r>
        <w:rPr>
          <w:sz w:val="26"/>
          <w:szCs w:val="26"/>
          <w:lang w:val="ru-RU"/>
        </w:rPr>
        <w:t xml:space="preserve">73. </w:t>
      </w:r>
      <w:r w:rsidRPr="0059589C">
        <w:rPr>
          <w:sz w:val="26"/>
          <w:szCs w:val="26"/>
          <w:lang w:val="ru-RU"/>
        </w:rPr>
        <w:t>Формирование заявления осуществляется посредством заполнения электронной формы заявления на ЕПГУ,</w:t>
      </w:r>
      <w:r>
        <w:rPr>
          <w:sz w:val="26"/>
          <w:szCs w:val="26"/>
          <w:lang w:val="ru-RU"/>
        </w:rPr>
        <w:t xml:space="preserve"> региональном портале </w:t>
      </w:r>
      <w:r w:rsidRPr="0059589C">
        <w:rPr>
          <w:sz w:val="26"/>
          <w:szCs w:val="26"/>
          <w:lang w:val="ru-RU"/>
        </w:rPr>
        <w:t>без необходимости дополнительной подачи заявления в какой-либо иной форме.</w:t>
      </w:r>
    </w:p>
    <w:p w:rsidR="004133C1" w:rsidRPr="0059589C" w:rsidRDefault="0059589C">
      <w:pPr>
        <w:pStyle w:val="15"/>
        <w:tabs>
          <w:tab w:val="left" w:pos="566"/>
        </w:tabs>
        <w:ind w:firstLine="709"/>
        <w:jc w:val="both"/>
        <w:rPr>
          <w:sz w:val="26"/>
          <w:szCs w:val="26"/>
          <w:lang w:val="ru-RU"/>
        </w:rPr>
      </w:pPr>
      <w:r w:rsidRPr="0059589C">
        <w:rPr>
          <w:sz w:val="26"/>
          <w:szCs w:val="26"/>
          <w:lang w:val="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133C1" w:rsidRPr="0059589C" w:rsidRDefault="0059589C">
      <w:pPr>
        <w:pStyle w:val="15"/>
        <w:tabs>
          <w:tab w:val="left" w:pos="566"/>
          <w:tab w:val="left" w:pos="993"/>
        </w:tabs>
        <w:ind w:firstLine="709"/>
        <w:jc w:val="both"/>
        <w:rPr>
          <w:sz w:val="26"/>
          <w:szCs w:val="26"/>
          <w:lang w:val="ru-RU"/>
        </w:rPr>
      </w:pPr>
      <w:r>
        <w:rPr>
          <w:sz w:val="26"/>
          <w:szCs w:val="26"/>
          <w:lang w:val="ru-RU"/>
        </w:rPr>
        <w:lastRenderedPageBreak/>
        <w:t xml:space="preserve">74. </w:t>
      </w:r>
      <w:r w:rsidRPr="0059589C">
        <w:rPr>
          <w:sz w:val="26"/>
          <w:szCs w:val="26"/>
          <w:lang w:val="ru-RU"/>
        </w:rPr>
        <w:t>При формировании заявления Заявителю обеспечивается:</w:t>
      </w:r>
    </w:p>
    <w:p w:rsidR="004133C1" w:rsidRPr="0059589C" w:rsidRDefault="0059589C">
      <w:pPr>
        <w:pStyle w:val="15"/>
        <w:tabs>
          <w:tab w:val="left" w:pos="566"/>
          <w:tab w:val="left" w:pos="993"/>
        </w:tabs>
        <w:ind w:firstLine="709"/>
        <w:jc w:val="both"/>
        <w:rPr>
          <w:sz w:val="26"/>
          <w:szCs w:val="26"/>
          <w:lang w:val="ru-RU"/>
        </w:rPr>
      </w:pPr>
      <w:r w:rsidRPr="0059589C">
        <w:rPr>
          <w:sz w:val="26"/>
          <w:szCs w:val="26"/>
          <w:lang w:val="ru-RU"/>
        </w:rPr>
        <w:t>1)</w:t>
      </w:r>
      <w:r w:rsidRPr="0059589C">
        <w:rPr>
          <w:sz w:val="26"/>
          <w:szCs w:val="26"/>
          <w:lang w:val="ru-RU"/>
        </w:rPr>
        <w:tab/>
        <w:t>возможность копирования и сохранения заявления и иных документов, указанных в пункте</w:t>
      </w:r>
      <w:r>
        <w:rPr>
          <w:sz w:val="26"/>
          <w:szCs w:val="26"/>
          <w:lang w:val="ru-RU"/>
        </w:rPr>
        <w:t xml:space="preserve"> 31 </w:t>
      </w:r>
      <w:r w:rsidRPr="0059589C">
        <w:rPr>
          <w:sz w:val="26"/>
          <w:szCs w:val="26"/>
          <w:lang w:val="ru-RU"/>
        </w:rPr>
        <w:t xml:space="preserve"> настоящего Административного регламента, необходимых для предоставления муниципальной услуги;</w:t>
      </w:r>
    </w:p>
    <w:p w:rsidR="004133C1" w:rsidRPr="0059589C" w:rsidRDefault="0059589C">
      <w:pPr>
        <w:pStyle w:val="15"/>
        <w:tabs>
          <w:tab w:val="left" w:pos="566"/>
          <w:tab w:val="left" w:pos="993"/>
        </w:tabs>
        <w:ind w:firstLine="709"/>
        <w:jc w:val="both"/>
        <w:rPr>
          <w:sz w:val="26"/>
          <w:szCs w:val="26"/>
          <w:lang w:val="ru-RU"/>
        </w:rPr>
      </w:pPr>
      <w:r w:rsidRPr="0059589C">
        <w:rPr>
          <w:sz w:val="26"/>
          <w:szCs w:val="26"/>
          <w:lang w:val="ru-RU"/>
        </w:rPr>
        <w:t>2)</w:t>
      </w:r>
      <w:r w:rsidRPr="0059589C">
        <w:rPr>
          <w:sz w:val="26"/>
          <w:szCs w:val="26"/>
          <w:lang w:val="ru-RU"/>
        </w:rPr>
        <w:tab/>
        <w:t>возможность печати на бумажном носителе копии электронной формы заявления;</w:t>
      </w:r>
    </w:p>
    <w:p w:rsidR="004133C1" w:rsidRPr="0059589C" w:rsidRDefault="0059589C">
      <w:pPr>
        <w:pStyle w:val="15"/>
        <w:tabs>
          <w:tab w:val="left" w:pos="566"/>
          <w:tab w:val="left" w:pos="993"/>
          <w:tab w:val="left" w:pos="1074"/>
        </w:tabs>
        <w:ind w:firstLine="709"/>
        <w:jc w:val="both"/>
        <w:rPr>
          <w:sz w:val="26"/>
          <w:szCs w:val="26"/>
          <w:lang w:val="ru-RU"/>
        </w:rPr>
      </w:pPr>
      <w:r w:rsidRPr="0059589C">
        <w:rPr>
          <w:sz w:val="26"/>
          <w:szCs w:val="26"/>
          <w:lang w:val="ru-RU"/>
        </w:rPr>
        <w:t>3)</w:t>
      </w:r>
      <w:r w:rsidRPr="0059589C">
        <w:rPr>
          <w:sz w:val="26"/>
          <w:szCs w:val="26"/>
          <w:lang w:val="ru-RU"/>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133C1" w:rsidRPr="0059589C" w:rsidRDefault="0059589C">
      <w:pPr>
        <w:pStyle w:val="15"/>
        <w:tabs>
          <w:tab w:val="left" w:pos="566"/>
          <w:tab w:val="left" w:pos="993"/>
          <w:tab w:val="left" w:pos="1074"/>
        </w:tabs>
        <w:ind w:firstLine="709"/>
        <w:jc w:val="both"/>
        <w:rPr>
          <w:sz w:val="26"/>
          <w:szCs w:val="26"/>
          <w:lang w:val="ru-RU"/>
        </w:rPr>
      </w:pPr>
      <w:r w:rsidRPr="0059589C">
        <w:rPr>
          <w:sz w:val="26"/>
          <w:szCs w:val="26"/>
          <w:lang w:val="ru-RU"/>
        </w:rPr>
        <w:t>4)</w:t>
      </w:r>
      <w:r w:rsidRPr="0059589C">
        <w:rPr>
          <w:sz w:val="26"/>
          <w:szCs w:val="26"/>
          <w:lang w:val="ru-RU"/>
        </w:rPr>
        <w:tab/>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Pr>
          <w:sz w:val="26"/>
          <w:szCs w:val="26"/>
          <w:lang w:val="ru-RU"/>
        </w:rPr>
        <w:t>региональном портале,</w:t>
      </w:r>
      <w:r w:rsidRPr="0059589C">
        <w:rPr>
          <w:sz w:val="26"/>
          <w:szCs w:val="26"/>
          <w:lang w:val="ru-RU"/>
        </w:rPr>
        <w:t xml:space="preserve"> официальном сайте Уполномоченного  органа, в части, касающейся сведений, отсутствующих в ЕСИА;</w:t>
      </w:r>
    </w:p>
    <w:p w:rsidR="004133C1" w:rsidRPr="0059589C" w:rsidRDefault="0059589C">
      <w:pPr>
        <w:pStyle w:val="15"/>
        <w:tabs>
          <w:tab w:val="left" w:pos="566"/>
          <w:tab w:val="left" w:pos="993"/>
        </w:tabs>
        <w:ind w:firstLine="709"/>
        <w:jc w:val="both"/>
        <w:rPr>
          <w:sz w:val="26"/>
          <w:szCs w:val="26"/>
          <w:lang w:val="ru-RU"/>
        </w:rPr>
      </w:pPr>
      <w:r w:rsidRPr="0059589C">
        <w:rPr>
          <w:sz w:val="26"/>
          <w:szCs w:val="26"/>
          <w:lang w:val="ru-RU"/>
        </w:rPr>
        <w:t>5)</w:t>
      </w:r>
      <w:r w:rsidRPr="0059589C">
        <w:rPr>
          <w:sz w:val="26"/>
          <w:szCs w:val="26"/>
          <w:lang w:val="ru-RU"/>
        </w:rPr>
        <w:tab/>
        <w:t>возможность вернуться на любой из этапов заполнения электронной формы заявления без потери ранее введенной информации;</w:t>
      </w:r>
    </w:p>
    <w:p w:rsidR="004133C1" w:rsidRPr="0059589C" w:rsidRDefault="0059589C">
      <w:pPr>
        <w:pStyle w:val="15"/>
        <w:tabs>
          <w:tab w:val="left" w:pos="566"/>
          <w:tab w:val="left" w:pos="993"/>
        </w:tabs>
        <w:ind w:firstLine="709"/>
        <w:jc w:val="both"/>
        <w:rPr>
          <w:sz w:val="26"/>
          <w:szCs w:val="26"/>
          <w:lang w:val="ru-RU"/>
        </w:rPr>
      </w:pPr>
      <w:r w:rsidRPr="0059589C">
        <w:rPr>
          <w:sz w:val="26"/>
          <w:szCs w:val="26"/>
          <w:lang w:val="ru-RU"/>
        </w:rPr>
        <w:t>6)</w:t>
      </w:r>
      <w:r w:rsidRPr="0059589C">
        <w:rPr>
          <w:sz w:val="26"/>
          <w:szCs w:val="26"/>
          <w:lang w:val="ru-RU"/>
        </w:rPr>
        <w:tab/>
        <w:t xml:space="preserve">возможность доступа Заявителя на ЕПГУ, </w:t>
      </w:r>
      <w:r>
        <w:rPr>
          <w:sz w:val="26"/>
          <w:szCs w:val="26"/>
          <w:lang w:val="ru-RU"/>
        </w:rPr>
        <w:t xml:space="preserve">региональном портале </w:t>
      </w:r>
      <w:r w:rsidRPr="0059589C">
        <w:rPr>
          <w:sz w:val="26"/>
          <w:szCs w:val="26"/>
          <w:lang w:val="ru-RU"/>
        </w:rPr>
        <w:t xml:space="preserve">или официальном сайте Уполномоченного  органа к ранее поданному им заявлению в течение не менее </w:t>
      </w:r>
      <w:r>
        <w:rPr>
          <w:sz w:val="26"/>
          <w:szCs w:val="26"/>
          <w:lang w:val="ru-RU"/>
        </w:rPr>
        <w:t>1</w:t>
      </w:r>
      <w:r w:rsidRPr="0059589C">
        <w:rPr>
          <w:sz w:val="26"/>
          <w:szCs w:val="26"/>
          <w:lang w:val="ru-RU"/>
        </w:rPr>
        <w:t xml:space="preserve"> года, а также частично сформированных заявлений – в течение не менее</w:t>
      </w:r>
      <w:r>
        <w:rPr>
          <w:sz w:val="26"/>
          <w:szCs w:val="26"/>
          <w:lang w:val="ru-RU"/>
        </w:rPr>
        <w:t xml:space="preserve"> </w:t>
      </w:r>
      <w:r w:rsidRPr="0059589C">
        <w:rPr>
          <w:sz w:val="26"/>
          <w:szCs w:val="26"/>
          <w:lang w:val="ru-RU"/>
        </w:rPr>
        <w:t>3 месяцев.</w:t>
      </w:r>
    </w:p>
    <w:p w:rsidR="004133C1" w:rsidRPr="0059589C" w:rsidRDefault="0059589C">
      <w:pPr>
        <w:pStyle w:val="15"/>
        <w:ind w:firstLine="709"/>
        <w:jc w:val="both"/>
        <w:rPr>
          <w:sz w:val="26"/>
          <w:szCs w:val="26"/>
          <w:lang w:val="ru-RU"/>
        </w:rPr>
      </w:pPr>
      <w:r>
        <w:rPr>
          <w:sz w:val="26"/>
          <w:szCs w:val="26"/>
          <w:lang w:val="ru-RU"/>
        </w:rPr>
        <w:t xml:space="preserve">75. </w:t>
      </w:r>
      <w:r w:rsidRPr="0059589C">
        <w:rPr>
          <w:sz w:val="26"/>
          <w:szCs w:val="26"/>
          <w:lang w:val="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регионального портала.</w:t>
      </w:r>
    </w:p>
    <w:p w:rsidR="004133C1" w:rsidRPr="0059589C" w:rsidRDefault="0059589C">
      <w:pPr>
        <w:pStyle w:val="15"/>
        <w:ind w:firstLine="0"/>
        <w:jc w:val="both"/>
        <w:rPr>
          <w:sz w:val="26"/>
          <w:szCs w:val="26"/>
          <w:lang w:val="ru-RU"/>
        </w:rPr>
      </w:pPr>
      <w:r>
        <w:rPr>
          <w:sz w:val="26"/>
          <w:szCs w:val="26"/>
          <w:lang w:val="ru-RU"/>
        </w:rPr>
        <w:t xml:space="preserve">           76. </w:t>
      </w:r>
      <w:r w:rsidRPr="0059589C">
        <w:rPr>
          <w:sz w:val="26"/>
          <w:szCs w:val="26"/>
          <w:lang w:val="ru-RU"/>
        </w:rPr>
        <w:t xml:space="preserve">Уполномоченный орган обеспечивает в срок не позднее 1 рабочего дня             с момента подачи заявления на ЕПГУ, </w:t>
      </w:r>
      <w:r>
        <w:rPr>
          <w:sz w:val="26"/>
          <w:szCs w:val="26"/>
          <w:lang w:val="ru-RU"/>
        </w:rPr>
        <w:t xml:space="preserve">региональном портале, </w:t>
      </w:r>
      <w:r w:rsidRPr="0059589C">
        <w:rPr>
          <w:sz w:val="26"/>
          <w:szCs w:val="26"/>
          <w:lang w:val="ru-RU"/>
        </w:rPr>
        <w:t>а в случае его поступления в нерабочий  или праздничный день, – в следующий за ним первый рабочий день:</w:t>
      </w:r>
    </w:p>
    <w:p w:rsidR="004133C1" w:rsidRPr="0059589C" w:rsidRDefault="0059589C">
      <w:pPr>
        <w:pStyle w:val="15"/>
        <w:tabs>
          <w:tab w:val="left" w:pos="566"/>
          <w:tab w:val="left" w:pos="993"/>
          <w:tab w:val="left" w:pos="1187"/>
        </w:tabs>
        <w:ind w:firstLine="709"/>
        <w:jc w:val="both"/>
        <w:rPr>
          <w:sz w:val="26"/>
          <w:szCs w:val="26"/>
          <w:lang w:val="ru-RU"/>
        </w:rPr>
      </w:pPr>
      <w:r w:rsidRPr="0059589C">
        <w:rPr>
          <w:sz w:val="26"/>
          <w:szCs w:val="26"/>
          <w:lang w:val="ru-RU"/>
        </w:rPr>
        <w:t>1)</w:t>
      </w:r>
      <w:r w:rsidRPr="0059589C">
        <w:rPr>
          <w:sz w:val="26"/>
          <w:szCs w:val="26"/>
          <w:lang w:val="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133C1" w:rsidRPr="0059589C" w:rsidRDefault="0059589C">
      <w:pPr>
        <w:pStyle w:val="15"/>
        <w:tabs>
          <w:tab w:val="left" w:pos="566"/>
          <w:tab w:val="left" w:pos="993"/>
          <w:tab w:val="left" w:pos="1187"/>
        </w:tabs>
        <w:ind w:firstLine="709"/>
        <w:jc w:val="both"/>
        <w:rPr>
          <w:sz w:val="26"/>
          <w:szCs w:val="26"/>
          <w:lang w:val="ru-RU"/>
        </w:rPr>
      </w:pPr>
      <w:r w:rsidRPr="0059589C">
        <w:rPr>
          <w:sz w:val="26"/>
          <w:szCs w:val="26"/>
          <w:lang w:val="ru-RU"/>
        </w:rPr>
        <w:t>2)</w:t>
      </w:r>
      <w:r w:rsidRPr="0059589C">
        <w:rPr>
          <w:sz w:val="26"/>
          <w:szCs w:val="26"/>
          <w:lang w:val="ru-RU"/>
        </w:rPr>
        <w:tab/>
        <w:t>регистрацию заявления и направление Заявителю уведомления                     о регистрации заявления.</w:t>
      </w:r>
    </w:p>
    <w:p w:rsidR="004133C1" w:rsidRPr="0059589C" w:rsidRDefault="0059589C">
      <w:pPr>
        <w:pStyle w:val="15"/>
        <w:tabs>
          <w:tab w:val="left" w:pos="566"/>
          <w:tab w:val="left" w:pos="993"/>
          <w:tab w:val="left" w:pos="1276"/>
        </w:tabs>
        <w:ind w:firstLine="0"/>
        <w:jc w:val="both"/>
        <w:rPr>
          <w:sz w:val="26"/>
          <w:szCs w:val="26"/>
          <w:lang w:val="ru-RU"/>
        </w:rPr>
      </w:pPr>
      <w:r>
        <w:rPr>
          <w:sz w:val="26"/>
          <w:szCs w:val="26"/>
          <w:lang w:val="ru-RU"/>
        </w:rPr>
        <w:t xml:space="preserve">         77.  </w:t>
      </w:r>
      <w:r w:rsidRPr="0059589C">
        <w:rPr>
          <w:sz w:val="26"/>
          <w:szCs w:val="26"/>
          <w:lang w:val="ru-RU"/>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4133C1" w:rsidRDefault="0059589C">
      <w:pPr>
        <w:pStyle w:val="15"/>
        <w:tabs>
          <w:tab w:val="left" w:pos="993"/>
        </w:tabs>
        <w:ind w:firstLine="720"/>
        <w:jc w:val="both"/>
        <w:rPr>
          <w:sz w:val="26"/>
          <w:szCs w:val="26"/>
        </w:rPr>
      </w:pPr>
      <w:r>
        <w:rPr>
          <w:sz w:val="26"/>
          <w:szCs w:val="26"/>
          <w:lang w:val="ru-RU"/>
        </w:rPr>
        <w:t xml:space="preserve">78. </w:t>
      </w:r>
      <w:r>
        <w:rPr>
          <w:sz w:val="26"/>
          <w:szCs w:val="26"/>
        </w:rPr>
        <w:t>Ответственное должностное лицо:</w:t>
      </w:r>
    </w:p>
    <w:p w:rsidR="004133C1" w:rsidRPr="0059589C" w:rsidRDefault="0059589C" w:rsidP="00C02FD5">
      <w:pPr>
        <w:pStyle w:val="15"/>
        <w:numPr>
          <w:ilvl w:val="0"/>
          <w:numId w:val="20"/>
        </w:numPr>
        <w:tabs>
          <w:tab w:val="left" w:pos="993"/>
        </w:tabs>
        <w:ind w:left="0" w:firstLine="720"/>
        <w:jc w:val="both"/>
        <w:rPr>
          <w:sz w:val="26"/>
          <w:szCs w:val="26"/>
          <w:lang w:val="ru-RU"/>
        </w:rPr>
      </w:pPr>
      <w:r w:rsidRPr="0059589C">
        <w:rPr>
          <w:sz w:val="26"/>
          <w:szCs w:val="26"/>
          <w:lang w:val="ru-RU"/>
        </w:rPr>
        <w:t xml:space="preserve">проверяет наличие электронных заявлений, поступивших с ЕПГУ,                              </w:t>
      </w:r>
      <w:r>
        <w:rPr>
          <w:sz w:val="26"/>
          <w:szCs w:val="26"/>
          <w:lang w:val="ru-RU"/>
        </w:rPr>
        <w:t xml:space="preserve">регионального портала </w:t>
      </w:r>
      <w:r w:rsidRPr="0059589C">
        <w:rPr>
          <w:sz w:val="26"/>
          <w:szCs w:val="26"/>
          <w:lang w:val="ru-RU"/>
        </w:rPr>
        <w:t xml:space="preserve"> с периодом не реже 2 раз в день;</w:t>
      </w:r>
    </w:p>
    <w:p w:rsidR="004133C1" w:rsidRPr="0059589C" w:rsidRDefault="0059589C" w:rsidP="00C02FD5">
      <w:pPr>
        <w:pStyle w:val="15"/>
        <w:numPr>
          <w:ilvl w:val="0"/>
          <w:numId w:val="20"/>
        </w:numPr>
        <w:tabs>
          <w:tab w:val="left" w:pos="993"/>
        </w:tabs>
        <w:ind w:left="0" w:firstLine="720"/>
        <w:jc w:val="both"/>
        <w:rPr>
          <w:sz w:val="26"/>
          <w:szCs w:val="26"/>
          <w:lang w:val="ru-RU"/>
        </w:rPr>
      </w:pPr>
      <w:r w:rsidRPr="0059589C">
        <w:rPr>
          <w:sz w:val="26"/>
          <w:szCs w:val="26"/>
          <w:lang w:val="ru-RU"/>
        </w:rPr>
        <w:t>рассматривает поступившие заявления и приложенные образы документов (документы);</w:t>
      </w:r>
    </w:p>
    <w:p w:rsidR="004133C1" w:rsidRPr="0059589C" w:rsidRDefault="0059589C" w:rsidP="00C02FD5">
      <w:pPr>
        <w:pStyle w:val="15"/>
        <w:numPr>
          <w:ilvl w:val="0"/>
          <w:numId w:val="20"/>
        </w:numPr>
        <w:tabs>
          <w:tab w:val="left" w:pos="993"/>
        </w:tabs>
        <w:ind w:left="0" w:firstLine="720"/>
        <w:jc w:val="both"/>
        <w:rPr>
          <w:sz w:val="26"/>
          <w:szCs w:val="26"/>
          <w:lang w:val="ru-RU"/>
        </w:rPr>
      </w:pPr>
      <w:r w:rsidRPr="0059589C">
        <w:rPr>
          <w:sz w:val="26"/>
          <w:szCs w:val="26"/>
          <w:lang w:val="ru-RU"/>
        </w:rPr>
        <w:t xml:space="preserve">производит действия в соответствии с пунктом </w:t>
      </w:r>
      <w:r>
        <w:rPr>
          <w:sz w:val="26"/>
          <w:szCs w:val="26"/>
          <w:lang w:val="ru-RU"/>
        </w:rPr>
        <w:t>65</w:t>
      </w:r>
      <w:r w:rsidRPr="0059589C">
        <w:rPr>
          <w:sz w:val="26"/>
          <w:szCs w:val="26"/>
          <w:lang w:val="ru-RU"/>
        </w:rPr>
        <w:t xml:space="preserve"> настоящего Административного регламента.</w:t>
      </w:r>
    </w:p>
    <w:p w:rsidR="004133C1" w:rsidRPr="0059589C" w:rsidRDefault="0059589C">
      <w:pPr>
        <w:pStyle w:val="15"/>
        <w:tabs>
          <w:tab w:val="left" w:pos="566"/>
          <w:tab w:val="left" w:pos="1276"/>
        </w:tabs>
        <w:ind w:firstLine="0"/>
        <w:jc w:val="both"/>
        <w:rPr>
          <w:sz w:val="26"/>
          <w:szCs w:val="26"/>
          <w:lang w:val="ru-RU"/>
        </w:rPr>
      </w:pPr>
      <w:r>
        <w:rPr>
          <w:sz w:val="26"/>
          <w:szCs w:val="26"/>
          <w:lang w:val="ru-RU"/>
        </w:rPr>
        <w:t xml:space="preserve">          79. </w:t>
      </w:r>
      <w:r w:rsidRPr="0059589C">
        <w:rPr>
          <w:sz w:val="26"/>
          <w:szCs w:val="26"/>
          <w:lang w:val="ru-RU"/>
        </w:rPr>
        <w:t>Заявителю в качестве результата предоставления муниципальной услуги обеспечивается возможность получения документа:</w:t>
      </w:r>
    </w:p>
    <w:p w:rsidR="004133C1" w:rsidRPr="0059589C" w:rsidRDefault="0059589C" w:rsidP="00C02FD5">
      <w:pPr>
        <w:pStyle w:val="15"/>
        <w:numPr>
          <w:ilvl w:val="0"/>
          <w:numId w:val="21"/>
        </w:numPr>
        <w:tabs>
          <w:tab w:val="left" w:pos="993"/>
        </w:tabs>
        <w:ind w:left="0" w:firstLine="720"/>
        <w:jc w:val="both"/>
        <w:rPr>
          <w:sz w:val="26"/>
          <w:szCs w:val="26"/>
          <w:lang w:val="ru-RU"/>
        </w:rPr>
      </w:pPr>
      <w:r w:rsidRPr="0059589C">
        <w:rPr>
          <w:sz w:val="26"/>
          <w:szCs w:val="26"/>
          <w:lang w:val="ru-RU"/>
        </w:rPr>
        <w:lastRenderedPageBreak/>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4133C1" w:rsidRPr="0059589C" w:rsidRDefault="0059589C" w:rsidP="00C02FD5">
      <w:pPr>
        <w:pStyle w:val="15"/>
        <w:numPr>
          <w:ilvl w:val="0"/>
          <w:numId w:val="21"/>
        </w:numPr>
        <w:tabs>
          <w:tab w:val="left" w:pos="993"/>
        </w:tabs>
        <w:ind w:left="0" w:firstLine="709"/>
        <w:jc w:val="both"/>
        <w:rPr>
          <w:sz w:val="26"/>
          <w:szCs w:val="26"/>
          <w:lang w:val="ru-RU"/>
        </w:rPr>
      </w:pPr>
      <w:r w:rsidRPr="0059589C">
        <w:rPr>
          <w:sz w:val="26"/>
          <w:szCs w:val="26"/>
          <w:lang w:val="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133C1" w:rsidRPr="0059589C" w:rsidRDefault="0059589C">
      <w:pPr>
        <w:pStyle w:val="15"/>
        <w:ind w:firstLine="0"/>
        <w:jc w:val="both"/>
        <w:rPr>
          <w:sz w:val="26"/>
          <w:szCs w:val="26"/>
          <w:lang w:val="ru-RU"/>
        </w:rPr>
      </w:pPr>
      <w:r>
        <w:rPr>
          <w:sz w:val="26"/>
          <w:szCs w:val="26"/>
          <w:lang w:val="ru-RU"/>
        </w:rPr>
        <w:t xml:space="preserve">        80. </w:t>
      </w:r>
      <w:r w:rsidRPr="0059589C">
        <w:rPr>
          <w:sz w:val="26"/>
          <w:szCs w:val="26"/>
          <w:lang w:val="ru-RU"/>
        </w:rPr>
        <w:t>Получение информации о ходе рассмотрения заявления и о результате предоставления муниципальной услуги производится в личном кабинете на ЕПГУ,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133C1" w:rsidRPr="0059589C" w:rsidRDefault="0059589C">
      <w:pPr>
        <w:pStyle w:val="15"/>
        <w:tabs>
          <w:tab w:val="left" w:pos="1276"/>
        </w:tabs>
        <w:ind w:firstLine="709"/>
        <w:jc w:val="both"/>
        <w:rPr>
          <w:sz w:val="26"/>
          <w:szCs w:val="26"/>
          <w:lang w:val="ru-RU"/>
        </w:rPr>
      </w:pPr>
      <w:r>
        <w:rPr>
          <w:sz w:val="26"/>
          <w:szCs w:val="26"/>
          <w:lang w:val="ru-RU"/>
        </w:rPr>
        <w:t xml:space="preserve">81. </w:t>
      </w:r>
      <w:r w:rsidRPr="0059589C">
        <w:rPr>
          <w:sz w:val="26"/>
          <w:szCs w:val="26"/>
          <w:lang w:val="ru-RU"/>
        </w:rPr>
        <w:t>При предоставлении муниципальной услуги в электронной форме Заявителю направляется:</w:t>
      </w:r>
    </w:p>
    <w:p w:rsidR="004133C1" w:rsidRPr="0059589C" w:rsidRDefault="0059589C">
      <w:pPr>
        <w:pStyle w:val="15"/>
        <w:tabs>
          <w:tab w:val="left" w:pos="993"/>
        </w:tabs>
        <w:ind w:firstLine="709"/>
        <w:jc w:val="both"/>
        <w:rPr>
          <w:sz w:val="26"/>
          <w:szCs w:val="26"/>
          <w:lang w:val="ru-RU"/>
        </w:rPr>
      </w:pPr>
      <w:r w:rsidRPr="0059589C">
        <w:rPr>
          <w:sz w:val="26"/>
          <w:szCs w:val="26"/>
          <w:lang w:val="ru-RU"/>
        </w:rPr>
        <w:t>1)</w:t>
      </w:r>
      <w:r w:rsidRPr="0059589C">
        <w:rPr>
          <w:sz w:val="26"/>
          <w:szCs w:val="26"/>
          <w:lang w:val="ru-RU"/>
        </w:rPr>
        <w:tab/>
        <w:t xml:space="preserve">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решение об отказе в приеме документов, необходимых для предоставления муниципальной услуги;</w:t>
      </w:r>
    </w:p>
    <w:p w:rsidR="004133C1" w:rsidRPr="0059589C" w:rsidRDefault="0059589C">
      <w:pPr>
        <w:pStyle w:val="15"/>
        <w:tabs>
          <w:tab w:val="left" w:pos="993"/>
        </w:tabs>
        <w:ind w:firstLine="709"/>
        <w:jc w:val="both"/>
        <w:rPr>
          <w:sz w:val="26"/>
          <w:szCs w:val="26"/>
          <w:lang w:val="ru-RU"/>
        </w:rPr>
      </w:pPr>
      <w:r w:rsidRPr="0059589C">
        <w:rPr>
          <w:sz w:val="26"/>
          <w:szCs w:val="26"/>
          <w:lang w:val="ru-RU"/>
        </w:rPr>
        <w:t>2)</w:t>
      </w:r>
      <w:r w:rsidRPr="0059589C">
        <w:rPr>
          <w:sz w:val="26"/>
          <w:szCs w:val="26"/>
          <w:lang w:val="ru-RU"/>
        </w:rPr>
        <w:tab/>
        <w:t xml:space="preserve">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  в предоставлении муниципальной услуги.</w:t>
      </w:r>
    </w:p>
    <w:p w:rsidR="004133C1" w:rsidRPr="0059589C" w:rsidRDefault="0059589C">
      <w:pPr>
        <w:pStyle w:val="15"/>
        <w:tabs>
          <w:tab w:val="left" w:pos="566"/>
          <w:tab w:val="left" w:pos="993"/>
        </w:tabs>
        <w:ind w:firstLine="0"/>
        <w:jc w:val="both"/>
        <w:rPr>
          <w:sz w:val="26"/>
          <w:szCs w:val="26"/>
          <w:lang w:val="ru-RU"/>
        </w:rPr>
      </w:pPr>
      <w:r>
        <w:rPr>
          <w:sz w:val="26"/>
          <w:szCs w:val="26"/>
          <w:lang w:val="ru-RU"/>
        </w:rPr>
        <w:t xml:space="preserve">         82.</w:t>
      </w:r>
      <w:r w:rsidRPr="0059589C">
        <w:rPr>
          <w:sz w:val="26"/>
          <w:szCs w:val="26"/>
          <w:lang w:val="ru-RU"/>
        </w:rPr>
        <w:t xml:space="preserve"> 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w:t>
      </w:r>
      <w:r>
        <w:rPr>
          <w:sz w:val="26"/>
          <w:szCs w:val="26"/>
          <w:lang w:val="ru-RU"/>
        </w:rPr>
        <w:t xml:space="preserve"> </w:t>
      </w:r>
      <w:r w:rsidRPr="0059589C">
        <w:rPr>
          <w:sz w:val="26"/>
          <w:szCs w:val="26"/>
          <w:lang w:val="ru-RU"/>
        </w:rPr>
        <w:t>от 12.12.2012 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w:t>
      </w:r>
      <w:r>
        <w:rPr>
          <w:sz w:val="26"/>
          <w:szCs w:val="26"/>
          <w:lang w:val="ru-RU"/>
        </w:rPr>
        <w:t xml:space="preserve"> </w:t>
      </w:r>
      <w:r w:rsidRPr="0059589C">
        <w:rPr>
          <w:sz w:val="26"/>
          <w:szCs w:val="26"/>
          <w:lang w:val="ru-RU"/>
        </w:rPr>
        <w:t>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133C1" w:rsidRPr="0059589C" w:rsidRDefault="0059589C">
      <w:pPr>
        <w:pStyle w:val="15"/>
        <w:ind w:firstLine="0"/>
        <w:jc w:val="both"/>
        <w:rPr>
          <w:sz w:val="26"/>
          <w:szCs w:val="26"/>
          <w:lang w:val="ru-RU"/>
        </w:rPr>
      </w:pPr>
      <w:r>
        <w:rPr>
          <w:color w:val="000000"/>
          <w:sz w:val="26"/>
          <w:szCs w:val="26"/>
          <w:lang w:val="ru-RU" w:eastAsia="ru-RU"/>
        </w:rPr>
        <w:lastRenderedPageBreak/>
        <w:tab/>
        <w:t>83.</w:t>
      </w:r>
      <w:r w:rsidRPr="0059589C">
        <w:rPr>
          <w:color w:val="000000"/>
          <w:sz w:val="26"/>
          <w:szCs w:val="26"/>
          <w:lang w:val="ru-RU"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w:t>
      </w:r>
      <w:r>
        <w:rPr>
          <w:color w:val="000000"/>
          <w:sz w:val="26"/>
          <w:szCs w:val="26"/>
          <w:lang w:val="ru-RU" w:eastAsia="ru-RU"/>
        </w:rPr>
        <w:t xml:space="preserve"> </w:t>
      </w:r>
      <w:r w:rsidRPr="0059589C">
        <w:rPr>
          <w:color w:val="000000"/>
          <w:sz w:val="26"/>
          <w:szCs w:val="26"/>
          <w:lang w:val="ru-RU" w:eastAsia="ru-RU"/>
        </w:rPr>
        <w:t>со статьей 11.2 Федерального закона № 210-ФЗ и в порядке, установленном постановлением Правительства Российской Федерации от 20.11.2012 г. № 1198</w:t>
      </w:r>
      <w:r>
        <w:rPr>
          <w:color w:val="000000"/>
          <w:sz w:val="26"/>
          <w:szCs w:val="26"/>
          <w:lang w:val="ru-RU" w:eastAsia="ru-RU"/>
        </w:rPr>
        <w:t xml:space="preserve"> </w:t>
      </w:r>
      <w:r w:rsidRPr="0059589C">
        <w:rPr>
          <w:color w:val="000000"/>
          <w:sz w:val="26"/>
          <w:szCs w:val="26"/>
          <w:lang w:val="ru-RU" w:eastAsia="ru-RU"/>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Style w:val="Footnoteanchor"/>
          <w:rFonts w:ascii="Times New Roman" w:hAnsi="Times New Roman" w:cs="Times New Roman"/>
          <w:color w:val="000000"/>
          <w:sz w:val="26"/>
          <w:szCs w:val="26"/>
          <w:lang w:eastAsia="ru-RU"/>
        </w:rPr>
        <w:footnoteReference w:id="1"/>
      </w:r>
      <w:r w:rsidRPr="0059589C">
        <w:rPr>
          <w:color w:val="000000"/>
          <w:sz w:val="26"/>
          <w:szCs w:val="26"/>
          <w:lang w:val="ru-RU" w:eastAsia="ru-RU"/>
        </w:rPr>
        <w:t>.</w:t>
      </w:r>
    </w:p>
    <w:p w:rsidR="004133C1" w:rsidRPr="0059589C" w:rsidRDefault="004133C1">
      <w:pPr>
        <w:pStyle w:val="15"/>
        <w:tabs>
          <w:tab w:val="left" w:pos="0"/>
          <w:tab w:val="left" w:pos="1134"/>
        </w:tabs>
        <w:ind w:left="709" w:firstLine="0"/>
        <w:jc w:val="both"/>
        <w:rPr>
          <w:sz w:val="26"/>
          <w:szCs w:val="26"/>
          <w:lang w:val="ru-RU"/>
        </w:rPr>
      </w:pPr>
    </w:p>
    <w:p w:rsidR="004133C1" w:rsidRPr="0059589C" w:rsidRDefault="004133C1">
      <w:pPr>
        <w:pStyle w:val="15"/>
        <w:tabs>
          <w:tab w:val="left" w:pos="0"/>
          <w:tab w:val="left" w:pos="1397"/>
        </w:tabs>
        <w:ind w:firstLine="709"/>
        <w:jc w:val="both"/>
        <w:rPr>
          <w:sz w:val="26"/>
          <w:szCs w:val="26"/>
          <w:lang w:val="ru-RU"/>
        </w:rPr>
      </w:pPr>
    </w:p>
    <w:p w:rsidR="004133C1" w:rsidRPr="0059589C" w:rsidRDefault="0059589C">
      <w:pPr>
        <w:pStyle w:val="15"/>
        <w:tabs>
          <w:tab w:val="left" w:pos="0"/>
        </w:tabs>
        <w:ind w:firstLine="709"/>
        <w:jc w:val="center"/>
        <w:rPr>
          <w:b/>
          <w:bCs/>
          <w:sz w:val="26"/>
          <w:szCs w:val="26"/>
          <w:lang w:val="ru-RU"/>
        </w:rPr>
      </w:pPr>
      <w:r w:rsidRPr="0059589C">
        <w:rPr>
          <w:b/>
          <w:bCs/>
          <w:sz w:val="26"/>
          <w:szCs w:val="26"/>
          <w:lang w:val="ru-RU"/>
        </w:rPr>
        <w:t>Порядок исправления допущенных опечаток и ошибок в выданных</w:t>
      </w:r>
      <w:r w:rsidRPr="0059589C">
        <w:rPr>
          <w:b/>
          <w:bCs/>
          <w:sz w:val="26"/>
          <w:szCs w:val="26"/>
          <w:lang w:val="ru-RU"/>
        </w:rPr>
        <w:br w:type="textWrapping" w:clear="all"/>
        <w:t>в результате предоставления муниципальной услуги документах</w:t>
      </w:r>
    </w:p>
    <w:p w:rsidR="004133C1" w:rsidRPr="0059589C" w:rsidRDefault="004133C1">
      <w:pPr>
        <w:pStyle w:val="15"/>
        <w:tabs>
          <w:tab w:val="left" w:pos="0"/>
        </w:tabs>
        <w:ind w:firstLine="709"/>
        <w:jc w:val="center"/>
        <w:rPr>
          <w:sz w:val="26"/>
          <w:szCs w:val="26"/>
          <w:highlight w:val="white"/>
          <w:lang w:val="ru-RU"/>
        </w:rPr>
      </w:pPr>
    </w:p>
    <w:p w:rsidR="004133C1" w:rsidRPr="0059589C" w:rsidRDefault="0059589C">
      <w:pPr>
        <w:pStyle w:val="15"/>
        <w:tabs>
          <w:tab w:val="left" w:pos="566"/>
          <w:tab w:val="left" w:pos="1276"/>
        </w:tabs>
        <w:ind w:firstLine="737"/>
        <w:jc w:val="both"/>
        <w:rPr>
          <w:sz w:val="26"/>
          <w:szCs w:val="26"/>
          <w:highlight w:val="white"/>
          <w:lang w:val="ru-RU"/>
        </w:rPr>
      </w:pPr>
      <w:r>
        <w:rPr>
          <w:sz w:val="26"/>
          <w:szCs w:val="26"/>
          <w:highlight w:val="white"/>
          <w:lang w:val="ru-RU"/>
        </w:rPr>
        <w:t>84.</w:t>
      </w:r>
      <w:r w:rsidRPr="0059589C">
        <w:rPr>
          <w:sz w:val="26"/>
          <w:szCs w:val="26"/>
          <w:highlight w:val="white"/>
          <w:lang w:val="ru-RU"/>
        </w:rPr>
        <w:t xml:space="preserve"> В случае выявления опечаток и ошибок Заявитель вправе обратиться                   в Уполномоченный орган с заявлением с приложением документов, указанных                в пункте </w:t>
      </w:r>
      <w:r>
        <w:rPr>
          <w:sz w:val="26"/>
          <w:szCs w:val="26"/>
          <w:highlight w:val="white"/>
          <w:lang w:val="ru-RU"/>
        </w:rPr>
        <w:t>31</w:t>
      </w:r>
      <w:r w:rsidRPr="0059589C">
        <w:rPr>
          <w:sz w:val="26"/>
          <w:szCs w:val="26"/>
          <w:highlight w:val="white"/>
          <w:lang w:val="ru-RU"/>
        </w:rPr>
        <w:t xml:space="preserve"> настоящего Административного регламента.</w:t>
      </w:r>
    </w:p>
    <w:p w:rsidR="004133C1" w:rsidRPr="0059589C" w:rsidRDefault="0059589C">
      <w:pPr>
        <w:pStyle w:val="15"/>
        <w:ind w:firstLine="0"/>
        <w:jc w:val="both"/>
        <w:rPr>
          <w:sz w:val="26"/>
          <w:szCs w:val="26"/>
          <w:highlight w:val="white"/>
          <w:lang w:val="ru-RU"/>
        </w:rPr>
      </w:pPr>
      <w:r>
        <w:rPr>
          <w:sz w:val="26"/>
          <w:szCs w:val="26"/>
          <w:highlight w:val="white"/>
          <w:lang w:val="ru-RU"/>
        </w:rPr>
        <w:tab/>
        <w:t>85.</w:t>
      </w:r>
      <w:r w:rsidRPr="0059589C">
        <w:rPr>
          <w:sz w:val="26"/>
          <w:szCs w:val="26"/>
          <w:highlight w:val="white"/>
          <w:lang w:val="ru-RU"/>
        </w:rPr>
        <w:t xml:space="preserve"> Основания отказа в приеме заявления об исправлении опечаток                        и ошибок указаны в пункте </w:t>
      </w:r>
      <w:r>
        <w:rPr>
          <w:sz w:val="26"/>
          <w:szCs w:val="26"/>
          <w:highlight w:val="white"/>
          <w:lang w:val="ru-RU"/>
        </w:rPr>
        <w:t>38</w:t>
      </w:r>
      <w:r w:rsidRPr="0059589C">
        <w:rPr>
          <w:sz w:val="26"/>
          <w:szCs w:val="26"/>
          <w:highlight w:val="white"/>
          <w:lang w:val="ru-RU"/>
        </w:rPr>
        <w:t xml:space="preserve"> настоящего Административного регламента.</w:t>
      </w:r>
    </w:p>
    <w:p w:rsidR="004133C1" w:rsidRPr="0059589C" w:rsidRDefault="0059589C">
      <w:pPr>
        <w:pStyle w:val="15"/>
        <w:ind w:firstLine="0"/>
        <w:jc w:val="both"/>
        <w:rPr>
          <w:sz w:val="26"/>
          <w:szCs w:val="26"/>
          <w:lang w:val="ru-RU"/>
        </w:rPr>
      </w:pPr>
      <w:r>
        <w:rPr>
          <w:sz w:val="26"/>
          <w:szCs w:val="26"/>
          <w:highlight w:val="white"/>
          <w:lang w:val="ru-RU"/>
        </w:rPr>
        <w:tab/>
        <w:t xml:space="preserve">86. </w:t>
      </w:r>
      <w:r w:rsidRPr="0059589C">
        <w:rPr>
          <w:sz w:val="26"/>
          <w:szCs w:val="26"/>
          <w:highlight w:val="white"/>
          <w:lang w:val="ru-RU"/>
        </w:rPr>
        <w:t>Исправление допущенных опечаток и ошибок в выданных                          в результате предоставления</w:t>
      </w:r>
      <w:r w:rsidRPr="0059589C">
        <w:rPr>
          <w:sz w:val="26"/>
          <w:szCs w:val="26"/>
          <w:lang w:val="ru-RU"/>
        </w:rPr>
        <w:t xml:space="preserve"> муниципальной услуги документах осуществляется               в следующем порядке:</w:t>
      </w:r>
    </w:p>
    <w:p w:rsidR="004133C1" w:rsidRPr="0059589C" w:rsidRDefault="0059589C">
      <w:pPr>
        <w:pStyle w:val="15"/>
        <w:ind w:firstLine="0"/>
        <w:jc w:val="both"/>
        <w:rPr>
          <w:sz w:val="26"/>
          <w:szCs w:val="26"/>
          <w:lang w:val="ru-RU"/>
        </w:rPr>
      </w:pPr>
      <w:r>
        <w:rPr>
          <w:sz w:val="26"/>
          <w:szCs w:val="26"/>
          <w:lang w:val="ru-RU"/>
        </w:rPr>
        <w:tab/>
        <w:t xml:space="preserve">1) </w:t>
      </w:r>
      <w:r w:rsidRPr="0059589C">
        <w:rPr>
          <w:sz w:val="26"/>
          <w:szCs w:val="26"/>
          <w:lang w:val="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4133C1" w:rsidRPr="0059589C" w:rsidRDefault="0059589C">
      <w:pPr>
        <w:pStyle w:val="15"/>
        <w:tabs>
          <w:tab w:val="left" w:pos="566"/>
          <w:tab w:val="left" w:pos="1560"/>
        </w:tabs>
        <w:ind w:firstLine="709"/>
        <w:jc w:val="both"/>
        <w:rPr>
          <w:sz w:val="26"/>
          <w:szCs w:val="26"/>
          <w:lang w:val="ru-RU"/>
        </w:rPr>
      </w:pPr>
      <w:r>
        <w:rPr>
          <w:sz w:val="26"/>
          <w:szCs w:val="26"/>
          <w:lang w:val="ru-RU"/>
        </w:rPr>
        <w:t xml:space="preserve">2) </w:t>
      </w:r>
      <w:r w:rsidRPr="0059589C">
        <w:rPr>
          <w:sz w:val="26"/>
          <w:szCs w:val="26"/>
          <w:lang w:val="ru-RU"/>
        </w:rPr>
        <w:t xml:space="preserve">Уполномоченный орган при получении заявления, указанного                        в подпункте 1 пункта </w:t>
      </w:r>
      <w:r>
        <w:rPr>
          <w:sz w:val="26"/>
          <w:szCs w:val="26"/>
          <w:lang w:val="ru-RU"/>
        </w:rPr>
        <w:t xml:space="preserve">86 </w:t>
      </w:r>
      <w:r w:rsidRPr="0059589C">
        <w:rPr>
          <w:sz w:val="26"/>
          <w:szCs w:val="26"/>
          <w:lang w:val="ru-RU"/>
        </w:rPr>
        <w:t>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4133C1" w:rsidRPr="0059589C" w:rsidRDefault="0059589C">
      <w:pPr>
        <w:pStyle w:val="15"/>
        <w:ind w:firstLine="0"/>
        <w:jc w:val="both"/>
        <w:rPr>
          <w:sz w:val="26"/>
          <w:szCs w:val="26"/>
          <w:lang w:val="ru-RU"/>
        </w:rPr>
      </w:pPr>
      <w:r>
        <w:rPr>
          <w:sz w:val="26"/>
          <w:szCs w:val="26"/>
          <w:lang w:val="ru-RU"/>
        </w:rPr>
        <w:tab/>
        <w:t xml:space="preserve">3) </w:t>
      </w:r>
      <w:r w:rsidRPr="0059589C">
        <w:rPr>
          <w:sz w:val="26"/>
          <w:szCs w:val="26"/>
          <w:lang w:val="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4133C1" w:rsidRPr="0059589C" w:rsidRDefault="0059589C">
      <w:pPr>
        <w:pStyle w:val="15"/>
        <w:ind w:firstLine="0"/>
        <w:jc w:val="both"/>
        <w:rPr>
          <w:sz w:val="26"/>
          <w:szCs w:val="26"/>
          <w:lang w:val="ru-RU"/>
        </w:rPr>
      </w:pPr>
      <w:r>
        <w:rPr>
          <w:sz w:val="26"/>
          <w:szCs w:val="26"/>
          <w:lang w:val="ru-RU"/>
        </w:rPr>
        <w:tab/>
        <w:t xml:space="preserve">4) </w:t>
      </w:r>
      <w:r w:rsidRPr="0059589C">
        <w:rPr>
          <w:sz w:val="26"/>
          <w:szCs w:val="26"/>
          <w:lang w:val="ru-RU"/>
        </w:rPr>
        <w:t xml:space="preserve">Срок устранения опечаток и ошибок не должен превышать 3 (трех) рабочих дней с даты регистрации заявления, указанного в подпункте 1 пункта </w:t>
      </w:r>
      <w:r>
        <w:rPr>
          <w:sz w:val="26"/>
          <w:szCs w:val="26"/>
          <w:lang w:val="ru-RU"/>
        </w:rPr>
        <w:t xml:space="preserve">86 </w:t>
      </w:r>
      <w:r w:rsidRPr="0059589C">
        <w:rPr>
          <w:sz w:val="26"/>
          <w:szCs w:val="26"/>
          <w:lang w:val="ru-RU"/>
        </w:rPr>
        <w:t xml:space="preserve"> настоящего Административного регламента.</w:t>
      </w:r>
    </w:p>
    <w:p w:rsidR="004133C1" w:rsidRPr="0059589C" w:rsidRDefault="0059589C">
      <w:pPr>
        <w:pStyle w:val="15"/>
        <w:ind w:firstLine="0"/>
        <w:jc w:val="both"/>
        <w:rPr>
          <w:sz w:val="26"/>
          <w:szCs w:val="26"/>
          <w:lang w:val="ru-RU"/>
        </w:rPr>
      </w:pPr>
      <w:r>
        <w:rPr>
          <w:sz w:val="26"/>
          <w:szCs w:val="26"/>
          <w:lang w:val="ru-RU"/>
        </w:rPr>
        <w:tab/>
      </w:r>
    </w:p>
    <w:p w:rsidR="004133C1" w:rsidRPr="0059589C" w:rsidRDefault="004133C1">
      <w:pPr>
        <w:pStyle w:val="15"/>
        <w:tabs>
          <w:tab w:val="left" w:pos="0"/>
        </w:tabs>
        <w:ind w:firstLine="0"/>
        <w:jc w:val="both"/>
        <w:rPr>
          <w:sz w:val="26"/>
          <w:szCs w:val="26"/>
          <w:lang w:val="ru-RU"/>
        </w:rPr>
      </w:pPr>
    </w:p>
    <w:p w:rsidR="004133C1" w:rsidRDefault="0059589C">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 xml:space="preserve">IV. </w:t>
      </w:r>
      <w:r>
        <w:rPr>
          <w:rFonts w:ascii="Times New Roman" w:hAnsi="Times New Roman" w:cs="Times New Roman"/>
          <w:bCs/>
          <w:sz w:val="26"/>
          <w:szCs w:val="26"/>
        </w:rPr>
        <w:t>Формы контроля за исполнением административного регламента</w:t>
      </w:r>
    </w:p>
    <w:p w:rsidR="004133C1" w:rsidRPr="0059589C" w:rsidRDefault="004133C1">
      <w:pPr>
        <w:pStyle w:val="15"/>
        <w:tabs>
          <w:tab w:val="left" w:pos="0"/>
        </w:tabs>
        <w:ind w:firstLine="0"/>
        <w:rPr>
          <w:sz w:val="26"/>
          <w:szCs w:val="26"/>
          <w:lang w:val="ru-RU"/>
        </w:rPr>
      </w:pPr>
    </w:p>
    <w:p w:rsidR="004133C1" w:rsidRPr="0059589C" w:rsidRDefault="004133C1">
      <w:pPr>
        <w:pStyle w:val="15"/>
        <w:tabs>
          <w:tab w:val="left" w:pos="0"/>
        </w:tabs>
        <w:ind w:firstLine="0"/>
        <w:rPr>
          <w:sz w:val="26"/>
          <w:szCs w:val="26"/>
          <w:lang w:val="ru-RU"/>
        </w:rPr>
      </w:pPr>
    </w:p>
    <w:p w:rsidR="004133C1" w:rsidRPr="0059589C" w:rsidRDefault="0059589C">
      <w:pPr>
        <w:pStyle w:val="15"/>
        <w:ind w:firstLine="720"/>
        <w:jc w:val="center"/>
        <w:rPr>
          <w:sz w:val="26"/>
          <w:szCs w:val="26"/>
          <w:lang w:val="ru-RU"/>
        </w:rPr>
      </w:pPr>
      <w:r w:rsidRPr="0059589C">
        <w:rPr>
          <w:b/>
          <w:bCs/>
          <w:sz w:val="26"/>
          <w:szCs w:val="26"/>
          <w:lang w:val="ru-RU"/>
        </w:rPr>
        <w:t>Порядок осуществления текущего контроля за соблюдением</w:t>
      </w:r>
      <w:r w:rsidRPr="0059589C">
        <w:rPr>
          <w:b/>
          <w:bCs/>
          <w:sz w:val="26"/>
          <w:szCs w:val="26"/>
          <w:lang w:val="ru-RU"/>
        </w:rPr>
        <w:br w:type="textWrapping" w:clear="all"/>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rsidR="004133C1" w:rsidRDefault="0059589C">
      <w:pPr>
        <w:pStyle w:val="ConsPlusTitle"/>
        <w:jc w:val="center"/>
        <w:rPr>
          <w:rFonts w:ascii="Times New Roman" w:hAnsi="Times New Roman" w:cs="Times New Roman"/>
          <w:sz w:val="26"/>
          <w:szCs w:val="26"/>
        </w:rPr>
      </w:pPr>
      <w:r>
        <w:rPr>
          <w:rFonts w:ascii="Times New Roman" w:hAnsi="Times New Roman" w:cs="Times New Roman"/>
          <w:bCs/>
          <w:sz w:val="26"/>
          <w:szCs w:val="26"/>
        </w:rPr>
        <w:t>а также принятием ими решений</w:t>
      </w:r>
    </w:p>
    <w:p w:rsidR="004133C1" w:rsidRDefault="004133C1">
      <w:pPr>
        <w:pStyle w:val="ConsPlusTitle"/>
        <w:jc w:val="center"/>
        <w:rPr>
          <w:rFonts w:ascii="Times New Roman" w:hAnsi="Times New Roman" w:cs="Times New Roman"/>
          <w:sz w:val="26"/>
          <w:szCs w:val="26"/>
        </w:rPr>
      </w:pPr>
    </w:p>
    <w:p w:rsidR="004133C1" w:rsidRPr="0059589C" w:rsidRDefault="004133C1">
      <w:pPr>
        <w:pStyle w:val="27"/>
        <w:keepNext/>
        <w:keepLines/>
        <w:spacing w:after="0"/>
        <w:ind w:firstLine="709"/>
        <w:rPr>
          <w:sz w:val="26"/>
          <w:szCs w:val="26"/>
          <w:lang w:val="ru-RU"/>
        </w:rPr>
      </w:pPr>
    </w:p>
    <w:p w:rsidR="004133C1" w:rsidRPr="0059589C" w:rsidRDefault="0059589C">
      <w:pPr>
        <w:pStyle w:val="28"/>
        <w:spacing w:after="0"/>
        <w:ind w:left="0" w:firstLine="709"/>
        <w:jc w:val="both"/>
        <w:rPr>
          <w:sz w:val="26"/>
          <w:szCs w:val="26"/>
          <w:lang w:val="ru-RU"/>
        </w:rPr>
      </w:pPr>
      <w:r>
        <w:rPr>
          <w:sz w:val="26"/>
          <w:szCs w:val="26"/>
          <w:lang w:val="ru-RU"/>
        </w:rPr>
        <w:t>87</w:t>
      </w:r>
      <w:r w:rsidRPr="0059589C">
        <w:rPr>
          <w:sz w:val="26"/>
          <w:szCs w:val="26"/>
          <w:lang w:val="ru-RU"/>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главы Карталинского муниципального района  по </w:t>
      </w:r>
      <w:r>
        <w:rPr>
          <w:sz w:val="26"/>
          <w:szCs w:val="26"/>
          <w:lang w:val="ru-RU"/>
        </w:rPr>
        <w:t>муниципальному имуществу, земельным и правовым вопросам</w:t>
      </w:r>
      <w:r w:rsidRPr="0059589C">
        <w:rPr>
          <w:sz w:val="26"/>
          <w:szCs w:val="26"/>
          <w:lang w:val="ru-RU"/>
        </w:rPr>
        <w:t xml:space="preserve"> и должностными лицами Управления </w:t>
      </w:r>
      <w:r>
        <w:rPr>
          <w:sz w:val="26"/>
          <w:szCs w:val="26"/>
          <w:lang w:val="ru-RU"/>
        </w:rPr>
        <w:t>по имущественной и земельной политике Карталинского мунципального района</w:t>
      </w:r>
      <w:r w:rsidRPr="0059589C">
        <w:rPr>
          <w:sz w:val="26"/>
          <w:szCs w:val="26"/>
          <w:lang w:val="ru-RU"/>
        </w:rPr>
        <w:t xml:space="preserve">, уполномоченными на осуществление контроля за предоставлением муниципальной услуги. </w:t>
      </w:r>
    </w:p>
    <w:p w:rsidR="004133C1" w:rsidRPr="0059589C" w:rsidRDefault="0059589C">
      <w:pPr>
        <w:pStyle w:val="28"/>
        <w:spacing w:after="0"/>
        <w:ind w:left="0" w:firstLine="709"/>
        <w:jc w:val="both"/>
        <w:rPr>
          <w:sz w:val="26"/>
          <w:szCs w:val="26"/>
          <w:lang w:val="ru-RU"/>
        </w:rPr>
      </w:pPr>
      <w:r w:rsidRPr="0059589C">
        <w:rPr>
          <w:sz w:val="26"/>
          <w:szCs w:val="26"/>
          <w:lang w:val="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Карталинского муниципального района и Уполномоченного органа.</w:t>
      </w:r>
    </w:p>
    <w:p w:rsidR="004133C1" w:rsidRPr="0059589C" w:rsidRDefault="0059589C">
      <w:pPr>
        <w:pStyle w:val="28"/>
        <w:spacing w:after="0"/>
        <w:ind w:left="0" w:firstLine="709"/>
        <w:jc w:val="both"/>
        <w:rPr>
          <w:sz w:val="26"/>
          <w:szCs w:val="26"/>
          <w:lang w:val="ru-RU"/>
        </w:rPr>
      </w:pPr>
      <w:r>
        <w:rPr>
          <w:sz w:val="26"/>
          <w:szCs w:val="26"/>
          <w:lang w:val="ru-RU"/>
        </w:rPr>
        <w:t>88</w:t>
      </w:r>
      <w:r w:rsidRPr="0059589C">
        <w:rPr>
          <w:sz w:val="26"/>
          <w:szCs w:val="26"/>
          <w:lang w:val="ru-RU"/>
        </w:rPr>
        <w:t>. Текущий контроль осуществляется путем проведения проверок:</w:t>
      </w:r>
    </w:p>
    <w:p w:rsidR="004133C1" w:rsidRPr="0059589C" w:rsidRDefault="0059589C">
      <w:pPr>
        <w:pStyle w:val="28"/>
        <w:spacing w:after="0"/>
        <w:ind w:left="0" w:firstLine="709"/>
        <w:jc w:val="both"/>
        <w:rPr>
          <w:sz w:val="26"/>
          <w:szCs w:val="26"/>
          <w:lang w:val="ru-RU"/>
        </w:rPr>
      </w:pPr>
      <w:r w:rsidRPr="0059589C">
        <w:rPr>
          <w:sz w:val="26"/>
          <w:szCs w:val="26"/>
          <w:lang w:val="ru-RU"/>
        </w:rPr>
        <w:t>1) решений о предоставлении (об отказе в предоставлении) муниципальной услуги;</w:t>
      </w:r>
    </w:p>
    <w:p w:rsidR="004133C1" w:rsidRPr="0059589C" w:rsidRDefault="0059589C">
      <w:pPr>
        <w:pStyle w:val="28"/>
        <w:spacing w:after="0"/>
        <w:ind w:left="0" w:firstLine="709"/>
        <w:jc w:val="both"/>
        <w:rPr>
          <w:sz w:val="26"/>
          <w:szCs w:val="26"/>
          <w:lang w:val="ru-RU"/>
        </w:rPr>
      </w:pPr>
      <w:r w:rsidRPr="0059589C">
        <w:rPr>
          <w:sz w:val="26"/>
          <w:szCs w:val="26"/>
          <w:lang w:val="ru-RU"/>
        </w:rPr>
        <w:t>2) выявления и устранения нарушений прав граждан;</w:t>
      </w:r>
    </w:p>
    <w:p w:rsidR="004133C1" w:rsidRPr="0059589C" w:rsidRDefault="0059589C">
      <w:pPr>
        <w:pStyle w:val="28"/>
        <w:spacing w:after="0"/>
        <w:ind w:left="0" w:firstLine="709"/>
        <w:jc w:val="both"/>
        <w:rPr>
          <w:sz w:val="26"/>
          <w:szCs w:val="26"/>
          <w:lang w:val="ru-RU"/>
        </w:rPr>
      </w:pPr>
      <w:r w:rsidRPr="0059589C">
        <w:rPr>
          <w:sz w:val="26"/>
          <w:szCs w:val="26"/>
          <w:lang w:val="ru-RU"/>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133C1" w:rsidRPr="0059589C" w:rsidRDefault="0059589C">
      <w:pPr>
        <w:pStyle w:val="28"/>
        <w:spacing w:after="0"/>
        <w:ind w:left="0" w:firstLine="709"/>
        <w:jc w:val="both"/>
        <w:rPr>
          <w:sz w:val="26"/>
          <w:szCs w:val="26"/>
          <w:lang w:val="ru-RU"/>
        </w:rPr>
      </w:pPr>
      <w:r>
        <w:rPr>
          <w:sz w:val="26"/>
          <w:szCs w:val="26"/>
          <w:lang w:val="ru-RU"/>
        </w:rPr>
        <w:t xml:space="preserve">89. </w:t>
      </w:r>
      <w:r w:rsidRPr="0059589C">
        <w:rPr>
          <w:sz w:val="26"/>
          <w:szCs w:val="26"/>
          <w:lang w:val="ru-RU"/>
        </w:rPr>
        <w:t>Периодичность осуществления текущего контроля соблюдения сроков и порядка предоставления муниципальной услуги в соответствии с требованиями настоящего Административного регламента устанавливается руководителем Уполномоченного органа.</w:t>
      </w:r>
    </w:p>
    <w:p w:rsidR="004133C1" w:rsidRPr="0059589C" w:rsidRDefault="004133C1">
      <w:pPr>
        <w:pStyle w:val="15"/>
        <w:ind w:firstLine="720"/>
        <w:jc w:val="both"/>
        <w:rPr>
          <w:sz w:val="26"/>
          <w:szCs w:val="26"/>
          <w:lang w:val="ru-RU"/>
        </w:rPr>
      </w:pPr>
    </w:p>
    <w:p w:rsidR="004133C1" w:rsidRPr="0059589C" w:rsidRDefault="004133C1">
      <w:pPr>
        <w:pStyle w:val="15"/>
        <w:tabs>
          <w:tab w:val="left" w:pos="0"/>
        </w:tabs>
        <w:ind w:firstLine="709"/>
        <w:jc w:val="both"/>
        <w:rPr>
          <w:sz w:val="26"/>
          <w:szCs w:val="26"/>
          <w:lang w:val="ru-RU"/>
        </w:rPr>
      </w:pPr>
    </w:p>
    <w:p w:rsidR="004133C1" w:rsidRPr="0059589C" w:rsidRDefault="0059589C">
      <w:pPr>
        <w:pStyle w:val="15"/>
        <w:tabs>
          <w:tab w:val="left" w:pos="0"/>
        </w:tabs>
        <w:ind w:firstLine="709"/>
        <w:jc w:val="center"/>
        <w:rPr>
          <w:sz w:val="26"/>
          <w:szCs w:val="26"/>
          <w:lang w:val="ru-RU"/>
        </w:rPr>
      </w:pPr>
      <w:r w:rsidRPr="0059589C">
        <w:rPr>
          <w:b/>
          <w:bCs/>
          <w:sz w:val="26"/>
          <w:szCs w:val="26"/>
          <w:lang w:val="ru-RU"/>
        </w:rPr>
        <w:t>Порядок и периодичность осуществления плановых и внеплановых</w:t>
      </w:r>
      <w:r w:rsidRPr="0059589C">
        <w:rPr>
          <w:b/>
          <w:bCs/>
          <w:sz w:val="26"/>
          <w:szCs w:val="26"/>
          <w:lang w:val="ru-RU"/>
        </w:rPr>
        <w:br w:type="textWrapping" w:clear="all"/>
        <w:t>проверок полноты и качества предоставления муниципальной услуги,</w:t>
      </w:r>
    </w:p>
    <w:p w:rsidR="004133C1" w:rsidRPr="0059589C" w:rsidRDefault="0059589C">
      <w:pPr>
        <w:pStyle w:val="15"/>
        <w:tabs>
          <w:tab w:val="left" w:pos="0"/>
        </w:tabs>
        <w:ind w:firstLine="709"/>
        <w:jc w:val="center"/>
        <w:rPr>
          <w:sz w:val="26"/>
          <w:szCs w:val="26"/>
          <w:lang w:val="ru-RU"/>
        </w:rPr>
      </w:pPr>
      <w:r w:rsidRPr="0059589C">
        <w:rPr>
          <w:b/>
          <w:bCs/>
          <w:sz w:val="26"/>
          <w:szCs w:val="26"/>
          <w:lang w:val="ru-RU"/>
        </w:rPr>
        <w:t xml:space="preserve"> в том числе порядок и формы контроля за полнотой </w:t>
      </w:r>
    </w:p>
    <w:p w:rsidR="004133C1" w:rsidRPr="0059589C" w:rsidRDefault="0059589C">
      <w:pPr>
        <w:pStyle w:val="15"/>
        <w:tabs>
          <w:tab w:val="left" w:pos="0"/>
        </w:tabs>
        <w:ind w:firstLine="709"/>
        <w:jc w:val="center"/>
        <w:rPr>
          <w:sz w:val="26"/>
          <w:szCs w:val="26"/>
          <w:lang w:val="ru-RU"/>
        </w:rPr>
      </w:pPr>
      <w:r w:rsidRPr="0059589C">
        <w:rPr>
          <w:b/>
          <w:bCs/>
          <w:sz w:val="26"/>
          <w:szCs w:val="26"/>
          <w:lang w:val="ru-RU"/>
        </w:rPr>
        <w:t xml:space="preserve"> и качеством предоставления муниципальной услуги</w:t>
      </w:r>
    </w:p>
    <w:p w:rsidR="004133C1" w:rsidRPr="0059589C" w:rsidRDefault="004133C1">
      <w:pPr>
        <w:pStyle w:val="15"/>
        <w:tabs>
          <w:tab w:val="left" w:pos="0"/>
        </w:tabs>
        <w:ind w:firstLine="709"/>
        <w:jc w:val="center"/>
        <w:rPr>
          <w:b/>
          <w:bCs/>
          <w:sz w:val="26"/>
          <w:szCs w:val="26"/>
          <w:lang w:val="ru-RU"/>
        </w:rPr>
      </w:pPr>
    </w:p>
    <w:p w:rsidR="004133C1" w:rsidRDefault="0059589C">
      <w:pPr>
        <w:pStyle w:val="ConsPlusNormal"/>
        <w:tabs>
          <w:tab w:val="left" w:pos="566"/>
        </w:tabs>
        <w:ind w:firstLine="709"/>
        <w:jc w:val="both"/>
        <w:rPr>
          <w:rFonts w:ascii="Times New Roman" w:hAnsi="Times New Roman" w:cs="Times New Roman"/>
          <w:sz w:val="26"/>
          <w:szCs w:val="26"/>
        </w:rPr>
      </w:pPr>
      <w:r>
        <w:rPr>
          <w:rFonts w:ascii="Times New Roman" w:hAnsi="Times New Roman" w:cs="Times New Roman"/>
          <w:sz w:val="26"/>
          <w:szCs w:val="26"/>
        </w:rPr>
        <w:t>90. Контроль за полнотой и качеством предоставления Уполномоченным органом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должностными лицами администрации (Уполномоченного органа).</w:t>
      </w:r>
    </w:p>
    <w:p w:rsidR="004133C1" w:rsidRDefault="0059589C">
      <w:pPr>
        <w:pStyle w:val="ConsPlusNormal"/>
        <w:tabs>
          <w:tab w:val="left" w:pos="566"/>
        </w:tabs>
        <w:ind w:firstLine="709"/>
        <w:jc w:val="both"/>
        <w:rPr>
          <w:rFonts w:ascii="Times New Roman" w:hAnsi="Times New Roman" w:cs="Times New Roman"/>
          <w:sz w:val="26"/>
          <w:szCs w:val="26"/>
        </w:rPr>
      </w:pPr>
      <w:r>
        <w:rPr>
          <w:rFonts w:ascii="Times New Roman" w:hAnsi="Times New Roman" w:cs="Times New Roman"/>
          <w:sz w:val="26"/>
          <w:szCs w:val="26"/>
        </w:rPr>
        <w:t xml:space="preserve">91.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4133C1" w:rsidRDefault="0059589C">
      <w:pPr>
        <w:pStyle w:val="ConsPlusNormal"/>
        <w:tabs>
          <w:tab w:val="left" w:pos="566"/>
        </w:tabs>
        <w:ind w:firstLine="709"/>
        <w:jc w:val="both"/>
        <w:rPr>
          <w:rFonts w:ascii="Times New Roman" w:hAnsi="Times New Roman" w:cs="Times New Roman"/>
          <w:sz w:val="26"/>
          <w:szCs w:val="26"/>
        </w:rPr>
      </w:pPr>
      <w:r>
        <w:rPr>
          <w:rFonts w:ascii="Times New Roman" w:hAnsi="Times New Roman" w:cs="Times New Roman"/>
          <w:sz w:val="26"/>
          <w:szCs w:val="26"/>
        </w:rPr>
        <w:t>92. При плановой проверке полноты и качества предоставления муниципальной услуги контролю подлежат:</w:t>
      </w:r>
    </w:p>
    <w:p w:rsidR="004133C1" w:rsidRPr="0059589C" w:rsidRDefault="0059589C">
      <w:pPr>
        <w:pStyle w:val="15"/>
        <w:tabs>
          <w:tab w:val="left" w:pos="566"/>
        </w:tabs>
        <w:ind w:firstLine="709"/>
        <w:jc w:val="both"/>
        <w:rPr>
          <w:sz w:val="26"/>
          <w:szCs w:val="26"/>
          <w:lang w:val="ru-RU"/>
        </w:rPr>
      </w:pPr>
      <w:r w:rsidRPr="0059589C">
        <w:rPr>
          <w:sz w:val="26"/>
          <w:szCs w:val="26"/>
          <w:lang w:val="ru-RU"/>
        </w:rPr>
        <w:t>1) соблюдение сроков предоставления муниципальной услуги;</w:t>
      </w:r>
    </w:p>
    <w:p w:rsidR="004133C1" w:rsidRPr="0059589C" w:rsidRDefault="0059589C">
      <w:pPr>
        <w:pStyle w:val="15"/>
        <w:tabs>
          <w:tab w:val="left" w:pos="566"/>
        </w:tabs>
        <w:ind w:firstLine="709"/>
        <w:jc w:val="both"/>
        <w:rPr>
          <w:sz w:val="26"/>
          <w:szCs w:val="26"/>
          <w:lang w:val="ru-RU"/>
        </w:rPr>
      </w:pPr>
      <w:r w:rsidRPr="0059589C">
        <w:rPr>
          <w:sz w:val="26"/>
          <w:szCs w:val="26"/>
          <w:lang w:val="ru-RU"/>
        </w:rPr>
        <w:t>2) соблюдение положений настоящего Административного регламента;</w:t>
      </w:r>
    </w:p>
    <w:p w:rsidR="004133C1" w:rsidRPr="0059589C" w:rsidRDefault="0059589C">
      <w:pPr>
        <w:pStyle w:val="15"/>
        <w:tabs>
          <w:tab w:val="left" w:pos="566"/>
          <w:tab w:val="left" w:pos="993"/>
        </w:tabs>
        <w:ind w:firstLine="709"/>
        <w:jc w:val="both"/>
        <w:rPr>
          <w:sz w:val="26"/>
          <w:szCs w:val="26"/>
          <w:lang w:val="ru-RU"/>
        </w:rPr>
      </w:pPr>
      <w:r w:rsidRPr="0059589C">
        <w:rPr>
          <w:sz w:val="26"/>
          <w:szCs w:val="26"/>
          <w:lang w:val="ru-RU"/>
        </w:rPr>
        <w:t>3)</w:t>
      </w:r>
      <w:r w:rsidRPr="0059589C">
        <w:rPr>
          <w:sz w:val="26"/>
          <w:szCs w:val="26"/>
          <w:lang w:val="ru-RU"/>
        </w:rPr>
        <w:tab/>
        <w:t>правильность и обоснованность принятого решения об отказе                                   в предоставлении муниципальной услуги.</w:t>
      </w:r>
    </w:p>
    <w:p w:rsidR="004133C1" w:rsidRPr="0059589C" w:rsidRDefault="0059589C">
      <w:pPr>
        <w:pStyle w:val="15"/>
        <w:tabs>
          <w:tab w:val="left" w:pos="566"/>
        </w:tabs>
        <w:ind w:firstLine="709"/>
        <w:jc w:val="both"/>
        <w:rPr>
          <w:sz w:val="26"/>
          <w:szCs w:val="26"/>
          <w:lang w:val="ru-RU"/>
        </w:rPr>
      </w:pPr>
      <w:r>
        <w:rPr>
          <w:sz w:val="26"/>
          <w:szCs w:val="26"/>
          <w:lang w:val="ru-RU"/>
        </w:rPr>
        <w:lastRenderedPageBreak/>
        <w:t xml:space="preserve">93. </w:t>
      </w:r>
      <w:r w:rsidRPr="0059589C">
        <w:rPr>
          <w:sz w:val="26"/>
          <w:szCs w:val="26"/>
          <w:lang w:val="ru-RU"/>
        </w:rPr>
        <w:t>Основания для проведения внеплановых проверок:</w:t>
      </w:r>
    </w:p>
    <w:p w:rsidR="004133C1" w:rsidRPr="0059589C" w:rsidRDefault="0059589C" w:rsidP="00C02FD5">
      <w:pPr>
        <w:pStyle w:val="15"/>
        <w:numPr>
          <w:ilvl w:val="0"/>
          <w:numId w:val="22"/>
        </w:numPr>
        <w:tabs>
          <w:tab w:val="left" w:pos="566"/>
          <w:tab w:val="left" w:pos="993"/>
        </w:tabs>
        <w:ind w:left="0" w:firstLine="709"/>
        <w:jc w:val="both"/>
        <w:rPr>
          <w:sz w:val="26"/>
          <w:szCs w:val="26"/>
          <w:lang w:val="ru-RU"/>
        </w:rPr>
      </w:pPr>
      <w:r w:rsidRPr="0059589C">
        <w:rPr>
          <w:sz w:val="26"/>
          <w:szCs w:val="26"/>
          <w:lang w:val="ru-RU"/>
        </w:rPr>
        <w:t xml:space="preserve">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органов местного самоуправления </w:t>
      </w:r>
      <w:r w:rsidRPr="0059589C">
        <w:rPr>
          <w:color w:val="000000"/>
          <w:sz w:val="26"/>
          <w:szCs w:val="26"/>
          <w:lang w:val="ru-RU" w:eastAsia="ru-RU" w:bidi="ru-RU"/>
        </w:rPr>
        <w:t>Карталинского муниципального района</w:t>
      </w:r>
      <w:r w:rsidRPr="0059589C">
        <w:rPr>
          <w:sz w:val="26"/>
          <w:szCs w:val="26"/>
          <w:lang w:val="ru-RU"/>
        </w:rPr>
        <w:t>;</w:t>
      </w:r>
    </w:p>
    <w:p w:rsidR="004133C1" w:rsidRPr="0059589C" w:rsidRDefault="0059589C" w:rsidP="00C02FD5">
      <w:pPr>
        <w:pStyle w:val="15"/>
        <w:numPr>
          <w:ilvl w:val="0"/>
          <w:numId w:val="22"/>
        </w:numPr>
        <w:tabs>
          <w:tab w:val="left" w:pos="566"/>
          <w:tab w:val="left" w:pos="993"/>
        </w:tabs>
        <w:ind w:left="0" w:firstLine="709"/>
        <w:jc w:val="both"/>
        <w:rPr>
          <w:sz w:val="26"/>
          <w:szCs w:val="26"/>
          <w:lang w:val="ru-RU"/>
        </w:rPr>
      </w:pPr>
      <w:r w:rsidRPr="0059589C">
        <w:rPr>
          <w:sz w:val="26"/>
          <w:szCs w:val="26"/>
          <w:lang w:val="ru-RU"/>
        </w:rPr>
        <w:t xml:space="preserve">обращения граждан и юридических лиц на нарушения законодательства, </w:t>
      </w:r>
      <w:r>
        <w:rPr>
          <w:sz w:val="26"/>
          <w:szCs w:val="26"/>
          <w:lang w:val="ru-RU"/>
        </w:rPr>
        <w:t xml:space="preserve"> </w:t>
      </w:r>
      <w:r w:rsidRPr="0059589C">
        <w:rPr>
          <w:sz w:val="26"/>
          <w:szCs w:val="26"/>
          <w:lang w:val="ru-RU"/>
        </w:rPr>
        <w:t>в том числе на качество предоставления муниципальной услуги.</w:t>
      </w:r>
    </w:p>
    <w:p w:rsidR="004133C1" w:rsidRPr="0059589C" w:rsidRDefault="004133C1">
      <w:pPr>
        <w:pStyle w:val="15"/>
        <w:tabs>
          <w:tab w:val="left" w:pos="0"/>
          <w:tab w:val="left" w:pos="993"/>
        </w:tabs>
        <w:ind w:left="709" w:firstLine="0"/>
        <w:jc w:val="both"/>
        <w:rPr>
          <w:sz w:val="26"/>
          <w:szCs w:val="26"/>
          <w:lang w:val="ru-RU"/>
        </w:rPr>
      </w:pPr>
    </w:p>
    <w:p w:rsidR="004133C1" w:rsidRPr="0059589C" w:rsidRDefault="004133C1">
      <w:pPr>
        <w:pStyle w:val="15"/>
        <w:tabs>
          <w:tab w:val="left" w:pos="0"/>
        </w:tabs>
        <w:ind w:firstLine="709"/>
        <w:jc w:val="both"/>
        <w:rPr>
          <w:sz w:val="26"/>
          <w:szCs w:val="26"/>
          <w:lang w:val="ru-RU"/>
        </w:rPr>
      </w:pPr>
    </w:p>
    <w:p w:rsidR="004133C1" w:rsidRPr="0059589C" w:rsidRDefault="0059589C">
      <w:pPr>
        <w:pStyle w:val="15"/>
        <w:tabs>
          <w:tab w:val="left" w:pos="0"/>
        </w:tabs>
        <w:ind w:firstLine="709"/>
        <w:jc w:val="center"/>
        <w:rPr>
          <w:sz w:val="26"/>
          <w:szCs w:val="26"/>
          <w:lang w:val="ru-RU"/>
        </w:rPr>
      </w:pPr>
      <w:r w:rsidRPr="0059589C">
        <w:rPr>
          <w:b/>
          <w:bCs/>
          <w:sz w:val="26"/>
          <w:szCs w:val="26"/>
          <w:lang w:val="ru-RU"/>
        </w:rPr>
        <w:t>Ответственность должностных лиц за решения и действия</w:t>
      </w:r>
      <w:r w:rsidRPr="0059589C">
        <w:rPr>
          <w:b/>
          <w:bCs/>
          <w:sz w:val="26"/>
          <w:szCs w:val="26"/>
          <w:lang w:val="ru-RU"/>
        </w:rPr>
        <w:br w:type="textWrapping" w:clear="all"/>
        <w:t>(бездействие), принимаемые (осуществляемые) ими в ходе</w:t>
      </w:r>
      <w:r w:rsidRPr="0059589C">
        <w:rPr>
          <w:b/>
          <w:bCs/>
          <w:sz w:val="26"/>
          <w:szCs w:val="26"/>
          <w:lang w:val="ru-RU"/>
        </w:rPr>
        <w:br w:type="textWrapping" w:clear="all"/>
        <w:t>предоставления муниципальной услуги</w:t>
      </w:r>
    </w:p>
    <w:p w:rsidR="004133C1" w:rsidRPr="0059589C" w:rsidRDefault="004133C1">
      <w:pPr>
        <w:pStyle w:val="15"/>
        <w:tabs>
          <w:tab w:val="left" w:pos="0"/>
        </w:tabs>
        <w:ind w:firstLine="709"/>
        <w:jc w:val="center"/>
        <w:rPr>
          <w:b/>
          <w:bCs/>
          <w:sz w:val="26"/>
          <w:szCs w:val="26"/>
          <w:lang w:val="ru-RU"/>
        </w:rPr>
      </w:pPr>
    </w:p>
    <w:p w:rsidR="004133C1" w:rsidRPr="0059589C" w:rsidRDefault="0059589C">
      <w:pPr>
        <w:pStyle w:val="15"/>
        <w:tabs>
          <w:tab w:val="left" w:pos="993"/>
          <w:tab w:val="left" w:pos="1133"/>
        </w:tabs>
        <w:ind w:firstLine="0"/>
        <w:jc w:val="both"/>
        <w:rPr>
          <w:sz w:val="26"/>
          <w:szCs w:val="26"/>
          <w:lang w:val="ru-RU"/>
        </w:rPr>
      </w:pPr>
      <w:r>
        <w:rPr>
          <w:sz w:val="26"/>
          <w:szCs w:val="26"/>
          <w:lang w:val="ru-RU"/>
        </w:rPr>
        <w:tab/>
        <w:t>94.</w:t>
      </w:r>
      <w:r w:rsidRPr="0059589C">
        <w:rPr>
          <w:sz w:val="26"/>
          <w:szCs w:val="26"/>
          <w:lang w:val="ru-RU"/>
        </w:rPr>
        <w:t xml:space="preserve"> По результатам проведенных проверок в случае выявления нарушений положений настоящего Административного регламента, </w:t>
      </w:r>
      <w:r w:rsidRPr="0059589C">
        <w:rPr>
          <w:color w:val="000000"/>
          <w:sz w:val="26"/>
          <w:szCs w:val="26"/>
          <w:lang w:val="ru-RU" w:eastAsia="ru-RU" w:bidi="ru-RU"/>
        </w:rPr>
        <w:t>нормативных правовых актов Челябинской области и нормативных правовых актов Карталинского муниципального района</w:t>
      </w:r>
      <w:r w:rsidRPr="0059589C">
        <w:rPr>
          <w:sz w:val="26"/>
          <w:szCs w:val="26"/>
          <w:lang w:val="ru-RU"/>
        </w:rPr>
        <w:t xml:space="preserve"> осуществляется привлечение виновных лиц к ответственности в соответствии с законодательством Российской Федерации.</w:t>
      </w:r>
    </w:p>
    <w:p w:rsidR="004133C1" w:rsidRPr="0059589C" w:rsidRDefault="0059589C">
      <w:pPr>
        <w:pStyle w:val="15"/>
        <w:tabs>
          <w:tab w:val="left" w:pos="993"/>
          <w:tab w:val="left" w:pos="1133"/>
        </w:tabs>
        <w:ind w:firstLine="720"/>
        <w:jc w:val="both"/>
        <w:rPr>
          <w:sz w:val="26"/>
          <w:szCs w:val="26"/>
          <w:lang w:val="ru-RU"/>
        </w:rPr>
      </w:pPr>
      <w:r>
        <w:rPr>
          <w:sz w:val="26"/>
          <w:szCs w:val="26"/>
          <w:lang w:val="ru-RU"/>
        </w:rPr>
        <w:t xml:space="preserve">95. </w:t>
      </w:r>
      <w:r w:rsidRPr="0059589C">
        <w:rPr>
          <w:sz w:val="26"/>
          <w:szCs w:val="26"/>
          <w:lang w:val="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4133C1" w:rsidRPr="0059589C" w:rsidRDefault="004133C1">
      <w:pPr>
        <w:pStyle w:val="15"/>
        <w:tabs>
          <w:tab w:val="left" w:pos="993"/>
          <w:tab w:val="left" w:pos="1134"/>
        </w:tabs>
        <w:ind w:firstLine="720"/>
        <w:jc w:val="both"/>
        <w:rPr>
          <w:sz w:val="26"/>
          <w:szCs w:val="26"/>
          <w:lang w:val="ru-RU"/>
        </w:rPr>
      </w:pPr>
    </w:p>
    <w:p w:rsidR="004133C1" w:rsidRPr="0059589C" w:rsidRDefault="004133C1">
      <w:pPr>
        <w:pStyle w:val="15"/>
        <w:tabs>
          <w:tab w:val="left" w:pos="0"/>
        </w:tabs>
        <w:ind w:firstLine="709"/>
        <w:jc w:val="both"/>
        <w:rPr>
          <w:sz w:val="26"/>
          <w:szCs w:val="26"/>
          <w:lang w:val="ru-RU"/>
        </w:rPr>
      </w:pPr>
    </w:p>
    <w:p w:rsidR="004133C1" w:rsidRPr="0059589C" w:rsidRDefault="0059589C">
      <w:pPr>
        <w:pStyle w:val="15"/>
        <w:tabs>
          <w:tab w:val="left" w:pos="0"/>
        </w:tabs>
        <w:ind w:firstLine="709"/>
        <w:jc w:val="center"/>
        <w:rPr>
          <w:b/>
          <w:bCs/>
          <w:sz w:val="26"/>
          <w:szCs w:val="26"/>
          <w:lang w:val="ru-RU"/>
        </w:rPr>
      </w:pPr>
      <w:r w:rsidRPr="0059589C">
        <w:rPr>
          <w:b/>
          <w:bCs/>
          <w:sz w:val="26"/>
          <w:szCs w:val="26"/>
          <w:lang w:val="ru-RU"/>
        </w:rPr>
        <w:t>Требования к порядку и формам контроля за предоставлением</w:t>
      </w:r>
      <w:r w:rsidRPr="0059589C">
        <w:rPr>
          <w:b/>
          <w:bCs/>
          <w:sz w:val="26"/>
          <w:szCs w:val="26"/>
          <w:lang w:val="ru-RU"/>
        </w:rPr>
        <w:br w:type="textWrapping" w:clear="all"/>
        <w:t>муниципальной услуги, в том числе со стороны граждан,</w:t>
      </w:r>
      <w:r w:rsidRPr="0059589C">
        <w:rPr>
          <w:b/>
          <w:bCs/>
          <w:sz w:val="26"/>
          <w:szCs w:val="26"/>
          <w:lang w:val="ru-RU"/>
        </w:rPr>
        <w:br w:type="textWrapping" w:clear="all"/>
        <w:t>их объединений и организаций</w:t>
      </w:r>
    </w:p>
    <w:p w:rsidR="004133C1" w:rsidRPr="0059589C" w:rsidRDefault="004133C1">
      <w:pPr>
        <w:pStyle w:val="15"/>
        <w:tabs>
          <w:tab w:val="left" w:pos="0"/>
        </w:tabs>
        <w:ind w:firstLine="709"/>
        <w:jc w:val="center"/>
        <w:rPr>
          <w:b/>
          <w:bCs/>
          <w:sz w:val="26"/>
          <w:szCs w:val="26"/>
          <w:lang w:val="ru-RU"/>
        </w:rPr>
      </w:pPr>
    </w:p>
    <w:p w:rsidR="004133C1" w:rsidRPr="0059589C" w:rsidRDefault="0059589C">
      <w:pPr>
        <w:pStyle w:val="15"/>
        <w:ind w:firstLine="708"/>
        <w:jc w:val="both"/>
        <w:rPr>
          <w:sz w:val="26"/>
          <w:szCs w:val="26"/>
          <w:lang w:val="ru-RU"/>
        </w:rPr>
      </w:pPr>
      <w:r>
        <w:rPr>
          <w:sz w:val="26"/>
          <w:szCs w:val="26"/>
          <w:lang w:val="ru-RU"/>
        </w:rPr>
        <w:t xml:space="preserve">96. </w:t>
      </w:r>
      <w:r w:rsidRPr="0059589C">
        <w:rPr>
          <w:sz w:val="26"/>
          <w:szCs w:val="26"/>
          <w:lang w:val="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133C1" w:rsidRPr="0059589C" w:rsidRDefault="0059589C">
      <w:pPr>
        <w:pStyle w:val="15"/>
        <w:ind w:firstLine="709"/>
        <w:jc w:val="both"/>
        <w:rPr>
          <w:sz w:val="26"/>
          <w:szCs w:val="26"/>
          <w:lang w:val="ru-RU"/>
        </w:rPr>
      </w:pPr>
      <w:r>
        <w:rPr>
          <w:sz w:val="26"/>
          <w:szCs w:val="26"/>
          <w:lang w:val="ru-RU"/>
        </w:rPr>
        <w:t>97</w:t>
      </w:r>
      <w:r w:rsidRPr="0059589C">
        <w:rPr>
          <w:sz w:val="26"/>
          <w:szCs w:val="26"/>
          <w:lang w:val="ru-RU"/>
        </w:rPr>
        <w:t>. Граждане, их объединения и организации также имеют право:</w:t>
      </w:r>
    </w:p>
    <w:p w:rsidR="004133C1" w:rsidRPr="0059589C" w:rsidRDefault="0059589C" w:rsidP="00C02FD5">
      <w:pPr>
        <w:pStyle w:val="15"/>
        <w:numPr>
          <w:ilvl w:val="0"/>
          <w:numId w:val="23"/>
        </w:numPr>
        <w:tabs>
          <w:tab w:val="left" w:pos="993"/>
        </w:tabs>
        <w:ind w:left="0" w:firstLine="709"/>
        <w:jc w:val="both"/>
        <w:rPr>
          <w:sz w:val="26"/>
          <w:szCs w:val="26"/>
          <w:lang w:val="ru-RU"/>
        </w:rPr>
      </w:pPr>
      <w:r w:rsidRPr="0059589C">
        <w:rPr>
          <w:sz w:val="26"/>
          <w:szCs w:val="26"/>
          <w:lang w:val="ru-RU"/>
        </w:rPr>
        <w:t>направлять замечания и предложения по улучшению доступности                           и качества предоставления муниципальной услуги;</w:t>
      </w:r>
    </w:p>
    <w:p w:rsidR="004133C1" w:rsidRPr="0059589C" w:rsidRDefault="0059589C" w:rsidP="00C02FD5">
      <w:pPr>
        <w:pStyle w:val="15"/>
        <w:numPr>
          <w:ilvl w:val="0"/>
          <w:numId w:val="23"/>
        </w:numPr>
        <w:tabs>
          <w:tab w:val="left" w:pos="993"/>
        </w:tabs>
        <w:ind w:left="0" w:firstLine="709"/>
        <w:jc w:val="both"/>
        <w:rPr>
          <w:sz w:val="26"/>
          <w:szCs w:val="26"/>
          <w:lang w:val="ru-RU"/>
        </w:rPr>
      </w:pPr>
      <w:r w:rsidRPr="0059589C">
        <w:rPr>
          <w:sz w:val="26"/>
          <w:szCs w:val="26"/>
          <w:lang w:val="ru-RU"/>
        </w:rPr>
        <w:t>вносить предложения о мерах по устранению нарушений настоящего Административного регламента.</w:t>
      </w:r>
    </w:p>
    <w:p w:rsidR="004133C1" w:rsidRPr="0059589C" w:rsidRDefault="0059589C">
      <w:pPr>
        <w:pStyle w:val="15"/>
        <w:tabs>
          <w:tab w:val="left" w:pos="1276"/>
        </w:tabs>
        <w:ind w:firstLine="0"/>
        <w:jc w:val="both"/>
        <w:rPr>
          <w:sz w:val="26"/>
          <w:szCs w:val="26"/>
          <w:lang w:val="ru-RU"/>
        </w:rPr>
      </w:pPr>
      <w:r>
        <w:rPr>
          <w:sz w:val="26"/>
          <w:szCs w:val="26"/>
          <w:lang w:val="ru-RU"/>
        </w:rPr>
        <w:t xml:space="preserve">          98. </w:t>
      </w:r>
      <w:r w:rsidRPr="0059589C">
        <w:rPr>
          <w:sz w:val="26"/>
          <w:szCs w:val="26"/>
          <w:lang w:val="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133C1" w:rsidRPr="0059589C" w:rsidRDefault="0059589C">
      <w:pPr>
        <w:pStyle w:val="15"/>
        <w:ind w:firstLine="708"/>
        <w:jc w:val="both"/>
        <w:rPr>
          <w:sz w:val="26"/>
          <w:szCs w:val="26"/>
          <w:lang w:val="ru-RU"/>
        </w:rPr>
      </w:pPr>
      <w:r w:rsidRPr="0059589C">
        <w:rPr>
          <w:sz w:val="26"/>
          <w:szCs w:val="26"/>
          <w:lang w:val="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133C1" w:rsidRPr="0059589C" w:rsidRDefault="004133C1">
      <w:pPr>
        <w:pStyle w:val="15"/>
        <w:ind w:firstLine="708"/>
        <w:jc w:val="both"/>
        <w:rPr>
          <w:sz w:val="26"/>
          <w:szCs w:val="26"/>
          <w:lang w:val="ru-RU"/>
        </w:rPr>
      </w:pPr>
    </w:p>
    <w:p w:rsidR="004133C1" w:rsidRPr="0059589C" w:rsidRDefault="004133C1">
      <w:pPr>
        <w:pStyle w:val="15"/>
        <w:tabs>
          <w:tab w:val="left" w:pos="0"/>
        </w:tabs>
        <w:ind w:firstLine="709"/>
        <w:jc w:val="both"/>
        <w:rPr>
          <w:sz w:val="26"/>
          <w:szCs w:val="26"/>
          <w:lang w:val="ru-RU"/>
        </w:rPr>
      </w:pPr>
    </w:p>
    <w:p w:rsidR="004133C1" w:rsidRDefault="0059589C" w:rsidP="00C02FD5">
      <w:pPr>
        <w:pStyle w:val="15"/>
        <w:numPr>
          <w:ilvl w:val="0"/>
          <w:numId w:val="2"/>
        </w:numPr>
        <w:tabs>
          <w:tab w:val="left" w:pos="0"/>
        </w:tabs>
        <w:ind w:left="0" w:firstLine="0"/>
        <w:jc w:val="center"/>
        <w:rPr>
          <w:sz w:val="26"/>
          <w:szCs w:val="26"/>
        </w:rPr>
      </w:pPr>
      <w:r>
        <w:rPr>
          <w:b/>
          <w:bCs/>
          <w:sz w:val="26"/>
          <w:szCs w:val="26"/>
        </w:rPr>
        <w:t xml:space="preserve">Досудебный (внесудебный) порядок обжалования решений </w:t>
      </w:r>
    </w:p>
    <w:p w:rsidR="004133C1" w:rsidRPr="0059589C" w:rsidRDefault="0059589C">
      <w:pPr>
        <w:pStyle w:val="15"/>
        <w:tabs>
          <w:tab w:val="left" w:pos="1145"/>
        </w:tabs>
        <w:ind w:firstLine="0"/>
        <w:jc w:val="center"/>
        <w:rPr>
          <w:sz w:val="26"/>
          <w:szCs w:val="26"/>
          <w:lang w:val="ru-RU"/>
        </w:rPr>
      </w:pPr>
      <w:r w:rsidRPr="0059589C">
        <w:rPr>
          <w:b/>
          <w:bCs/>
          <w:sz w:val="26"/>
          <w:szCs w:val="26"/>
          <w:lang w:val="ru-RU"/>
        </w:rPr>
        <w:lastRenderedPageBreak/>
        <w:t>и действий (бездействия) органа, предоставляющего муниципальную услугу, а также их должностных лиц, муниципальных служащих</w:t>
      </w:r>
    </w:p>
    <w:p w:rsidR="004133C1" w:rsidRPr="0059589C" w:rsidRDefault="004133C1">
      <w:pPr>
        <w:pStyle w:val="15"/>
        <w:tabs>
          <w:tab w:val="left" w:pos="0"/>
        </w:tabs>
        <w:ind w:firstLine="709"/>
        <w:jc w:val="center"/>
        <w:rPr>
          <w:sz w:val="26"/>
          <w:szCs w:val="26"/>
          <w:lang w:val="ru-RU"/>
        </w:rPr>
      </w:pPr>
    </w:p>
    <w:p w:rsidR="004133C1" w:rsidRPr="0059589C" w:rsidRDefault="0059589C">
      <w:pPr>
        <w:pStyle w:val="15"/>
        <w:ind w:firstLine="760"/>
        <w:jc w:val="both"/>
        <w:rPr>
          <w:sz w:val="26"/>
          <w:szCs w:val="26"/>
          <w:lang w:val="ru-RU"/>
        </w:rPr>
      </w:pPr>
      <w:r>
        <w:rPr>
          <w:sz w:val="26"/>
          <w:szCs w:val="26"/>
          <w:lang w:val="ru-RU"/>
        </w:rPr>
        <w:t>99</w:t>
      </w:r>
      <w:bookmarkStart w:id="44" w:name="bookmark1339"/>
      <w:bookmarkEnd w:id="44"/>
      <w:r w:rsidRPr="0059589C">
        <w:rPr>
          <w:sz w:val="26"/>
          <w:szCs w:val="26"/>
          <w:lang w:val="ru-RU"/>
        </w:rPr>
        <w:t>.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4133C1" w:rsidRDefault="0059589C">
      <w:pPr>
        <w:pStyle w:val="Standard"/>
        <w:ind w:firstLine="709"/>
        <w:jc w:val="both"/>
        <w:rPr>
          <w:rFonts w:ascii="Times New Roman" w:hAnsi="Times New Roman" w:cs="Times New Roman"/>
          <w:sz w:val="26"/>
          <w:szCs w:val="26"/>
        </w:rPr>
      </w:pPr>
      <w:r>
        <w:rPr>
          <w:rFonts w:ascii="Times New Roman" w:hAnsi="Times New Roman" w:cs="Times New Roman"/>
          <w:sz w:val="26"/>
          <w:szCs w:val="26"/>
        </w:rPr>
        <w:t>100. Информирование Заявителей о порядке подачи и рассмотрения жалобы размещается на информационных стендах в местах предоставления муниципальной услуги:</w:t>
      </w:r>
    </w:p>
    <w:p w:rsidR="004133C1" w:rsidRPr="0059589C" w:rsidRDefault="0059589C">
      <w:pPr>
        <w:pStyle w:val="34"/>
        <w:spacing w:line="240" w:lineRule="auto"/>
        <w:ind w:firstLine="709"/>
        <w:jc w:val="both"/>
        <w:rPr>
          <w:sz w:val="26"/>
          <w:szCs w:val="26"/>
          <w:lang w:val="ru-RU"/>
        </w:rPr>
      </w:pPr>
      <w:r w:rsidRPr="0059589C">
        <w:rPr>
          <w:sz w:val="26"/>
          <w:szCs w:val="26"/>
          <w:lang w:val="ru-RU"/>
        </w:rPr>
        <w:t xml:space="preserve">1) в Уполномоченном органе по адресу: 457351, Челябинская область, город Карталы, улица </w:t>
      </w:r>
      <w:r>
        <w:rPr>
          <w:sz w:val="26"/>
          <w:szCs w:val="26"/>
          <w:lang w:val="ru-RU"/>
        </w:rPr>
        <w:t>Калмыкова</w:t>
      </w:r>
      <w:r w:rsidRPr="0059589C">
        <w:rPr>
          <w:sz w:val="26"/>
          <w:szCs w:val="26"/>
          <w:lang w:val="ru-RU"/>
        </w:rPr>
        <w:t>, 6;</w:t>
      </w:r>
    </w:p>
    <w:p w:rsidR="004133C1" w:rsidRPr="0059589C" w:rsidRDefault="0059589C">
      <w:pPr>
        <w:pStyle w:val="34"/>
        <w:spacing w:line="240" w:lineRule="auto"/>
        <w:ind w:firstLine="709"/>
        <w:jc w:val="both"/>
        <w:rPr>
          <w:sz w:val="26"/>
          <w:szCs w:val="26"/>
          <w:lang w:val="ru-RU"/>
        </w:rPr>
      </w:pPr>
      <w:r w:rsidRPr="0059589C">
        <w:rPr>
          <w:sz w:val="26"/>
          <w:szCs w:val="26"/>
          <w:lang w:val="ru-RU"/>
        </w:rPr>
        <w:t xml:space="preserve">2) на информационном стенде, расположенном в фойе Уполномоченного органа по адресу: 457351, Челябинская область, город Карталы, улица </w:t>
      </w:r>
      <w:r>
        <w:rPr>
          <w:sz w:val="26"/>
          <w:szCs w:val="26"/>
          <w:lang w:val="ru-RU"/>
        </w:rPr>
        <w:t>Калмыкова</w:t>
      </w:r>
      <w:r w:rsidRPr="0059589C">
        <w:rPr>
          <w:sz w:val="26"/>
          <w:szCs w:val="26"/>
          <w:lang w:val="ru-RU"/>
        </w:rPr>
        <w:t>, 6;</w:t>
      </w:r>
    </w:p>
    <w:p w:rsidR="004133C1" w:rsidRPr="0059589C" w:rsidRDefault="0059589C">
      <w:pPr>
        <w:pStyle w:val="34"/>
        <w:spacing w:line="240" w:lineRule="auto"/>
        <w:ind w:firstLine="709"/>
        <w:jc w:val="both"/>
        <w:rPr>
          <w:sz w:val="26"/>
          <w:szCs w:val="26"/>
          <w:lang w:val="ru-RU"/>
        </w:rPr>
      </w:pPr>
      <w:r w:rsidRPr="0059589C">
        <w:rPr>
          <w:sz w:val="26"/>
          <w:szCs w:val="26"/>
          <w:lang w:val="ru-RU"/>
        </w:rPr>
        <w:t>3) на официальном сайте Администрации (</w:t>
      </w:r>
      <w:r>
        <w:rPr>
          <w:sz w:val="26"/>
          <w:szCs w:val="26"/>
        </w:rPr>
        <w:t>http</w:t>
      </w:r>
      <w:r w:rsidRPr="0059589C">
        <w:rPr>
          <w:sz w:val="26"/>
          <w:szCs w:val="26"/>
          <w:lang w:val="ru-RU"/>
        </w:rPr>
        <w:t>://</w:t>
      </w:r>
      <w:r>
        <w:rPr>
          <w:sz w:val="26"/>
          <w:szCs w:val="26"/>
        </w:rPr>
        <w:t>kartalyraion</w:t>
      </w:r>
      <w:r w:rsidRPr="0059589C">
        <w:rPr>
          <w:sz w:val="26"/>
          <w:szCs w:val="26"/>
          <w:lang w:val="ru-RU"/>
        </w:rPr>
        <w:t>.</w:t>
      </w:r>
      <w:r>
        <w:rPr>
          <w:sz w:val="26"/>
          <w:szCs w:val="26"/>
        </w:rPr>
        <w:t>ru</w:t>
      </w:r>
      <w:r w:rsidRPr="0059589C">
        <w:rPr>
          <w:sz w:val="26"/>
          <w:szCs w:val="26"/>
          <w:lang w:val="ru-RU"/>
        </w:rPr>
        <w:t>).</w:t>
      </w:r>
    </w:p>
    <w:p w:rsidR="004133C1" w:rsidRPr="0059589C" w:rsidRDefault="0059589C">
      <w:pPr>
        <w:pStyle w:val="34"/>
        <w:spacing w:line="240" w:lineRule="auto"/>
        <w:ind w:firstLine="709"/>
        <w:jc w:val="both"/>
        <w:rPr>
          <w:sz w:val="26"/>
          <w:szCs w:val="26"/>
          <w:lang w:val="ru-RU"/>
        </w:rPr>
      </w:pPr>
      <w:r w:rsidRPr="0059589C">
        <w:rPr>
          <w:sz w:val="26"/>
          <w:szCs w:val="26"/>
          <w:lang w:val="ru-RU"/>
        </w:rPr>
        <w:t>4) ЕПГУ;</w:t>
      </w:r>
    </w:p>
    <w:p w:rsidR="004133C1" w:rsidRPr="0059589C" w:rsidRDefault="0059589C">
      <w:pPr>
        <w:pStyle w:val="34"/>
        <w:spacing w:line="240" w:lineRule="auto"/>
        <w:ind w:firstLine="709"/>
        <w:jc w:val="both"/>
        <w:rPr>
          <w:sz w:val="26"/>
          <w:szCs w:val="26"/>
          <w:lang w:val="ru-RU"/>
        </w:rPr>
      </w:pPr>
      <w:r w:rsidRPr="0059589C">
        <w:rPr>
          <w:sz w:val="26"/>
          <w:szCs w:val="26"/>
          <w:lang w:val="ru-RU"/>
        </w:rPr>
        <w:t>5)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133C1" w:rsidRPr="0059589C" w:rsidRDefault="0059589C">
      <w:pPr>
        <w:pStyle w:val="34"/>
        <w:spacing w:line="240" w:lineRule="auto"/>
        <w:ind w:firstLine="709"/>
        <w:jc w:val="both"/>
        <w:rPr>
          <w:sz w:val="26"/>
          <w:szCs w:val="26"/>
          <w:lang w:val="ru-RU"/>
        </w:rPr>
      </w:pPr>
      <w:r>
        <w:rPr>
          <w:sz w:val="26"/>
          <w:szCs w:val="26"/>
          <w:lang w:val="ru-RU"/>
        </w:rPr>
        <w:t xml:space="preserve">101. </w:t>
      </w:r>
      <w:r w:rsidRPr="0059589C">
        <w:rPr>
          <w:sz w:val="26"/>
          <w:szCs w:val="26"/>
          <w:lang w:val="ru-RU"/>
        </w:rPr>
        <w:t>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осуществляющих функции по предоставлению муниципальных услуг, и решения, принятые должностными лицами в ходе выполнения настоящего Административного регламента, с совершением (принятием) которых не согласен Заявитель.</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102. Заявитель может обратиться с жалобой, в том числе в следующих случаях:</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1)</w:t>
      </w:r>
      <w:r>
        <w:rPr>
          <w:rFonts w:ascii="Times New Roman" w:eastAsia="Times New Roman" w:hAnsi="Times New Roman"/>
          <w:sz w:val="26"/>
          <w:szCs w:val="26"/>
        </w:rPr>
        <w:tab/>
        <w:t>нарушение срока регистрации заявления о предоставлении муниципальной услуги;</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2) нарушение срока предоставления государственной или муниципальной услуги;</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Pr>
          <w:rFonts w:ascii="Times New Roman" w:eastAsia="Times New Roman" w:hAnsi="Times New Roman"/>
          <w:sz w:val="26"/>
          <w:szCs w:val="26"/>
        </w:rPr>
        <w:lastRenderedPageBreak/>
        <w:t xml:space="preserve">и иными нормативными правовыми актами субъектов Российской Федерации, муниципальными правовыми актами; </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8)</w:t>
      </w:r>
      <w:r>
        <w:rPr>
          <w:rFonts w:ascii="Times New Roman" w:eastAsia="Times New Roman" w:hAnsi="Times New Roman"/>
          <w:sz w:val="26"/>
          <w:szCs w:val="26"/>
        </w:rPr>
        <w:tab/>
        <w:t xml:space="preserve"> нарушение срока или порядка выдачи документов по результатам предоставления муниципальной услуги;</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9)</w:t>
      </w:r>
      <w:r>
        <w:rPr>
          <w:rFonts w:ascii="Times New Roman" w:eastAsia="Times New Roman" w:hAnsi="Times New Roman"/>
          <w:sz w:val="26"/>
          <w:szCs w:val="26"/>
        </w:rPr>
        <w:tab/>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4133C1" w:rsidRDefault="0059589C">
      <w:pPr>
        <w:tabs>
          <w:tab w:val="left" w:pos="993"/>
        </w:tabs>
        <w:spacing w:after="0" w:line="240" w:lineRule="auto"/>
        <w:ind w:firstLine="709"/>
        <w:jc w:val="both"/>
        <w:rPr>
          <w:rFonts w:ascii="Times New Roman" w:hAnsi="Times New Roman"/>
          <w:sz w:val="26"/>
          <w:szCs w:val="26"/>
        </w:rPr>
      </w:pPr>
      <w:r>
        <w:rPr>
          <w:rFonts w:ascii="Times New Roman" w:eastAsia="Times New Roman" w:hAnsi="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w:t>
      </w:r>
      <w:r w:rsidRPr="004D5E3B">
        <w:rPr>
          <w:rFonts w:ascii="Times New Roman" w:eastAsia="Times New Roman" w:hAnsi="Times New Roman"/>
          <w:color w:val="000000"/>
          <w:sz w:val="26"/>
          <w:szCs w:val="26"/>
        </w:rPr>
        <w:t xml:space="preserve"> </w:t>
      </w:r>
      <w:hyperlink r:id="rId40" w:history="1">
        <w:r w:rsidRPr="004D5E3B">
          <w:rPr>
            <w:rStyle w:val="-"/>
            <w:rFonts w:ascii="Times New Roman" w:eastAsia="Times New Roman" w:hAnsi="Times New Roman"/>
            <w:color w:val="000000"/>
            <w:sz w:val="26"/>
            <w:szCs w:val="26"/>
            <w:u w:val="none"/>
          </w:rPr>
          <w:t>пунктом 4 части 1 статьи 7</w:t>
        </w:r>
      </w:hyperlink>
      <w:r w:rsidRPr="004D5E3B">
        <w:rPr>
          <w:rFonts w:ascii="Times New Roman" w:eastAsia="Times New Roman" w:hAnsi="Times New Roman"/>
          <w:color w:val="000000"/>
          <w:sz w:val="26"/>
          <w:szCs w:val="26"/>
        </w:rPr>
        <w:t xml:space="preserve"> </w:t>
      </w:r>
      <w:r>
        <w:rPr>
          <w:rFonts w:ascii="Times New Roman" w:eastAsia="Times New Roman" w:hAnsi="Times New Roman"/>
          <w:sz w:val="26"/>
          <w:szCs w:val="26"/>
        </w:rPr>
        <w:t xml:space="preserve">Федерального закона № 210-ФЗ. </w:t>
      </w:r>
      <w:bookmarkStart w:id="45" w:name="bookmark675"/>
      <w:bookmarkEnd w:id="45"/>
    </w:p>
    <w:p w:rsidR="004133C1" w:rsidRDefault="0059589C">
      <w:pPr>
        <w:pStyle w:val="Standard"/>
        <w:ind w:firstLine="709"/>
        <w:jc w:val="both"/>
        <w:rPr>
          <w:rFonts w:ascii="Times New Roman" w:hAnsi="Times New Roman" w:cs="Times New Roman"/>
          <w:sz w:val="26"/>
          <w:szCs w:val="26"/>
        </w:rPr>
      </w:pPr>
      <w:r>
        <w:rPr>
          <w:rFonts w:ascii="Times New Roman" w:hAnsi="Times New Roman" w:cs="Times New Roman"/>
          <w:sz w:val="26"/>
          <w:szCs w:val="26"/>
        </w:rPr>
        <w:t xml:space="preserve">103. Основанием для начала процедуры досудебного (внесудебного) обжалования является жалоба. </w:t>
      </w:r>
    </w:p>
    <w:p w:rsidR="004133C1" w:rsidRPr="0059589C" w:rsidRDefault="0059589C">
      <w:pPr>
        <w:pStyle w:val="34"/>
        <w:tabs>
          <w:tab w:val="left" w:pos="993"/>
        </w:tabs>
        <w:spacing w:line="240" w:lineRule="auto"/>
        <w:ind w:firstLine="709"/>
        <w:jc w:val="both"/>
        <w:rPr>
          <w:sz w:val="26"/>
          <w:szCs w:val="26"/>
          <w:lang w:val="ru-RU"/>
        </w:rPr>
      </w:pPr>
      <w:r w:rsidRPr="0059589C">
        <w:rPr>
          <w:sz w:val="26"/>
          <w:szCs w:val="26"/>
          <w:lang w:val="ru-RU"/>
        </w:rPr>
        <w:t xml:space="preserve">Жалоба может быть направлена по почте, с использованием сети «Интернет», официального сайта администрации Карталинского муниципального района, ЕПГУ, а также может быть принята при личном приеме. </w:t>
      </w:r>
    </w:p>
    <w:p w:rsidR="004133C1" w:rsidRPr="0059589C" w:rsidRDefault="0059589C">
      <w:pPr>
        <w:pStyle w:val="15"/>
        <w:tabs>
          <w:tab w:val="left" w:pos="1418"/>
        </w:tabs>
        <w:ind w:firstLine="720"/>
        <w:jc w:val="both"/>
        <w:rPr>
          <w:sz w:val="26"/>
          <w:szCs w:val="26"/>
          <w:lang w:val="ru-RU"/>
        </w:rPr>
      </w:pPr>
      <w:r>
        <w:rPr>
          <w:sz w:val="26"/>
          <w:szCs w:val="26"/>
          <w:lang w:val="ru-RU"/>
        </w:rPr>
        <w:t>104</w:t>
      </w:r>
      <w:r w:rsidRPr="0059589C">
        <w:rPr>
          <w:sz w:val="26"/>
          <w:szCs w:val="26"/>
          <w:lang w:val="ru-RU"/>
        </w:rPr>
        <w:t>. Жалоба должна содержать:</w:t>
      </w:r>
    </w:p>
    <w:p w:rsidR="004133C1" w:rsidRPr="0059589C" w:rsidRDefault="0059589C">
      <w:pPr>
        <w:pStyle w:val="15"/>
        <w:tabs>
          <w:tab w:val="left" w:pos="993"/>
        </w:tabs>
        <w:ind w:firstLine="720"/>
        <w:jc w:val="both"/>
        <w:rPr>
          <w:sz w:val="26"/>
          <w:szCs w:val="26"/>
          <w:lang w:val="ru-RU"/>
        </w:rPr>
      </w:pPr>
      <w:r w:rsidRPr="0059589C">
        <w:rPr>
          <w:sz w:val="26"/>
          <w:szCs w:val="26"/>
          <w:lang w:val="ru-RU"/>
        </w:rPr>
        <w:t>1)</w:t>
      </w:r>
      <w:r w:rsidRPr="0059589C">
        <w:rPr>
          <w:sz w:val="26"/>
          <w:szCs w:val="26"/>
          <w:lang w:val="ru-RU"/>
        </w:rPr>
        <w:tab/>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133C1" w:rsidRPr="0059589C" w:rsidRDefault="0059589C">
      <w:pPr>
        <w:pStyle w:val="15"/>
        <w:tabs>
          <w:tab w:val="left" w:pos="1418"/>
        </w:tabs>
        <w:ind w:firstLine="720"/>
        <w:jc w:val="both"/>
        <w:rPr>
          <w:sz w:val="26"/>
          <w:szCs w:val="26"/>
          <w:lang w:val="ru-RU"/>
        </w:rPr>
      </w:pPr>
      <w:r w:rsidRPr="0059589C">
        <w:rPr>
          <w:sz w:val="26"/>
          <w:szCs w:val="26"/>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33C1" w:rsidRPr="0059589C" w:rsidRDefault="0059589C">
      <w:pPr>
        <w:pStyle w:val="15"/>
        <w:tabs>
          <w:tab w:val="left" w:pos="1418"/>
        </w:tabs>
        <w:ind w:firstLine="720"/>
        <w:jc w:val="both"/>
        <w:rPr>
          <w:sz w:val="26"/>
          <w:szCs w:val="26"/>
          <w:lang w:val="ru-RU"/>
        </w:rPr>
      </w:pPr>
      <w:r w:rsidRPr="0059589C">
        <w:rPr>
          <w:sz w:val="26"/>
          <w:szCs w:val="26"/>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133C1" w:rsidRPr="0059589C" w:rsidRDefault="0059589C">
      <w:pPr>
        <w:pStyle w:val="15"/>
        <w:tabs>
          <w:tab w:val="left" w:pos="993"/>
        </w:tabs>
        <w:ind w:firstLine="720"/>
        <w:jc w:val="both"/>
        <w:rPr>
          <w:sz w:val="26"/>
          <w:szCs w:val="26"/>
          <w:lang w:val="ru-RU"/>
        </w:rPr>
      </w:pPr>
      <w:r w:rsidRPr="0059589C">
        <w:rPr>
          <w:sz w:val="26"/>
          <w:szCs w:val="26"/>
          <w:lang w:val="ru-RU"/>
        </w:rPr>
        <w:t>4)</w:t>
      </w:r>
      <w:r w:rsidRPr="0059589C">
        <w:rPr>
          <w:sz w:val="26"/>
          <w:szCs w:val="26"/>
          <w:lang w:val="ru-RU"/>
        </w:rPr>
        <w:tab/>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59589C">
        <w:rPr>
          <w:sz w:val="26"/>
          <w:szCs w:val="26"/>
          <w:lang w:val="ru-RU"/>
        </w:rPr>
        <w:lastRenderedPageBreak/>
        <w:t>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133C1" w:rsidRPr="0059589C" w:rsidRDefault="0059589C">
      <w:pPr>
        <w:pStyle w:val="15"/>
        <w:tabs>
          <w:tab w:val="left" w:pos="1418"/>
        </w:tabs>
        <w:ind w:firstLine="720"/>
        <w:jc w:val="both"/>
        <w:rPr>
          <w:sz w:val="26"/>
          <w:szCs w:val="26"/>
          <w:lang w:val="ru-RU"/>
        </w:rPr>
      </w:pPr>
      <w:r>
        <w:rPr>
          <w:sz w:val="26"/>
          <w:szCs w:val="26"/>
          <w:lang w:val="ru-RU"/>
        </w:rPr>
        <w:t>105</w:t>
      </w:r>
      <w:r w:rsidRPr="0059589C">
        <w:rPr>
          <w:sz w:val="26"/>
          <w:szCs w:val="26"/>
          <w:lang w:val="ru-RU"/>
        </w:rPr>
        <w:t>.</w:t>
      </w:r>
      <w:r w:rsidRPr="0059589C">
        <w:rPr>
          <w:sz w:val="26"/>
          <w:szCs w:val="26"/>
          <w:lang w:val="ru-RU"/>
        </w:rPr>
        <w:tab/>
        <w:t>По результатам рассмотрения жалобы принимается одно                                                из следующих решений:</w:t>
      </w:r>
    </w:p>
    <w:p w:rsidR="004133C1" w:rsidRPr="0059589C" w:rsidRDefault="0059589C">
      <w:pPr>
        <w:pStyle w:val="15"/>
        <w:ind w:firstLine="720"/>
        <w:jc w:val="both"/>
        <w:rPr>
          <w:sz w:val="26"/>
          <w:szCs w:val="26"/>
          <w:lang w:val="ru-RU"/>
        </w:rPr>
      </w:pPr>
      <w:r w:rsidRPr="0059589C">
        <w:rPr>
          <w:sz w:val="26"/>
          <w:szCs w:val="26"/>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33C1" w:rsidRPr="0059589C" w:rsidRDefault="0059589C">
      <w:pPr>
        <w:pStyle w:val="15"/>
        <w:ind w:firstLine="720"/>
        <w:jc w:val="both"/>
        <w:rPr>
          <w:sz w:val="26"/>
          <w:szCs w:val="26"/>
          <w:lang w:val="ru-RU"/>
        </w:rPr>
      </w:pPr>
      <w:r w:rsidRPr="0059589C">
        <w:rPr>
          <w:sz w:val="26"/>
          <w:szCs w:val="26"/>
          <w:lang w:val="ru-RU"/>
        </w:rPr>
        <w:t>2) в удовлетворении жалобы отказывается.</w:t>
      </w:r>
    </w:p>
    <w:p w:rsidR="004133C1" w:rsidRPr="0059589C" w:rsidRDefault="0059589C">
      <w:pPr>
        <w:pStyle w:val="15"/>
        <w:ind w:firstLine="720"/>
        <w:jc w:val="both"/>
        <w:rPr>
          <w:sz w:val="26"/>
          <w:szCs w:val="26"/>
          <w:lang w:val="ru-RU"/>
        </w:rPr>
      </w:pPr>
      <w:r>
        <w:rPr>
          <w:sz w:val="26"/>
          <w:szCs w:val="26"/>
          <w:lang w:val="ru-RU"/>
        </w:rPr>
        <w:t>106</w:t>
      </w:r>
      <w:bookmarkStart w:id="46" w:name="undefined"/>
      <w:r w:rsidRPr="0059589C">
        <w:rPr>
          <w:sz w:val="26"/>
          <w:szCs w:val="26"/>
          <w:lang w:val="ru-RU"/>
        </w:rPr>
        <w:t xml:space="preserve">. Не позднее дня, следующего за днем принятия решения, указанного                в пункте </w:t>
      </w:r>
      <w:r>
        <w:rPr>
          <w:sz w:val="26"/>
          <w:szCs w:val="26"/>
          <w:lang w:val="ru-RU"/>
        </w:rPr>
        <w:t>105</w:t>
      </w:r>
      <w:r w:rsidRPr="0059589C">
        <w:rPr>
          <w:sz w:val="26"/>
          <w:szCs w:val="26"/>
          <w:highlight w:val="white"/>
          <w:lang w:val="ru-RU"/>
        </w:rPr>
        <w:t xml:space="preserve"> настоящего Административного регламента, Заявите</w:t>
      </w:r>
      <w:r w:rsidRPr="0059589C">
        <w:rPr>
          <w:sz w:val="26"/>
          <w:szCs w:val="26"/>
          <w:lang w:val="ru-RU"/>
        </w:rPr>
        <w:t>лю                            в письменной форме и по желанию Заявителя в электронной форме направляется мотивированный ответ о результатах рассмотрения жалобы</w:t>
      </w:r>
      <w:r>
        <w:rPr>
          <w:sz w:val="26"/>
          <w:szCs w:val="26"/>
          <w:lang w:val="ru-RU"/>
        </w:rPr>
        <w:t>:</w:t>
      </w:r>
    </w:p>
    <w:p w:rsidR="004133C1" w:rsidRPr="0059589C" w:rsidRDefault="0059589C">
      <w:pPr>
        <w:pStyle w:val="15"/>
        <w:ind w:firstLine="720"/>
        <w:jc w:val="both"/>
        <w:rPr>
          <w:sz w:val="26"/>
          <w:szCs w:val="26"/>
          <w:lang w:val="ru-RU"/>
        </w:rPr>
      </w:pPr>
      <w:r>
        <w:rPr>
          <w:sz w:val="26"/>
          <w:szCs w:val="26"/>
          <w:lang w:val="ru-RU"/>
        </w:rPr>
        <w:t>1)</w:t>
      </w:r>
      <w:r w:rsidRPr="0059589C">
        <w:rPr>
          <w:sz w:val="26"/>
          <w:szCs w:val="26"/>
          <w:lang w:val="ru-RU"/>
        </w:rPr>
        <w:t xml:space="preserve"> В случае признания жалобы подлежащей удовлетворению в ответе Заявителю, указанном в пункте </w:t>
      </w:r>
      <w:r>
        <w:rPr>
          <w:sz w:val="26"/>
          <w:szCs w:val="26"/>
          <w:lang w:val="ru-RU"/>
        </w:rPr>
        <w:t>106</w:t>
      </w:r>
      <w:r w:rsidRPr="0059589C">
        <w:rPr>
          <w:sz w:val="26"/>
          <w:szCs w:val="26"/>
          <w:highlight w:val="white"/>
          <w:lang w:val="ru-RU"/>
        </w:rPr>
        <w:t xml:space="preserve"> </w:t>
      </w:r>
      <w:r w:rsidRPr="0059589C">
        <w:rPr>
          <w:sz w:val="26"/>
          <w:szCs w:val="26"/>
          <w:lang w:val="ru-RU"/>
        </w:rPr>
        <w:t xml:space="preserve"> настоящего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1" w:tooltip="consultantplus://offline/ref=3F5733B0F891DFEE37C13B8DC58255064F4E74703046550089D0715E47F310F08B586C0DC96F98913D774078BE30CCC2F8DBA6709FB06414SDL7E" w:history="1">
        <w:r>
          <w:rPr>
            <w:rStyle w:val="Internetlink"/>
            <w:rFonts w:ascii="Times New Roman" w:hAnsi="Times New Roman" w:cs="Times New Roman"/>
            <w:color w:val="000000"/>
            <w:sz w:val="26"/>
            <w:szCs w:val="26"/>
            <w:u w:val="none"/>
          </w:rPr>
          <w:t>частью 1.1 статьи 16</w:t>
        </w:r>
      </w:hyperlink>
      <w:r w:rsidRPr="0059589C">
        <w:rPr>
          <w:sz w:val="26"/>
          <w:szCs w:val="26"/>
          <w:lang w:val="ru-RU"/>
        </w:rPr>
        <w:t xml:space="preserve"> Федерального закона № 210-ФЗ, в целях незамедлительного устранения выявленных нарушений при оказании государственной </w:t>
      </w:r>
      <w:r>
        <w:rPr>
          <w:sz w:val="26"/>
          <w:szCs w:val="26"/>
          <w:lang w:val="ru-RU"/>
        </w:rPr>
        <w:t xml:space="preserve"> </w:t>
      </w:r>
      <w:r w:rsidRPr="0059589C">
        <w:rPr>
          <w:sz w:val="26"/>
          <w:szCs w:val="26"/>
          <w:lang w:val="ru-RU"/>
        </w:rPr>
        <w:t>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133C1" w:rsidRPr="0059589C" w:rsidRDefault="0059589C">
      <w:pPr>
        <w:pStyle w:val="15"/>
        <w:ind w:firstLine="720"/>
        <w:jc w:val="both"/>
        <w:rPr>
          <w:sz w:val="26"/>
          <w:szCs w:val="26"/>
          <w:lang w:val="ru-RU"/>
        </w:rPr>
      </w:pPr>
      <w:r>
        <w:rPr>
          <w:sz w:val="26"/>
          <w:szCs w:val="26"/>
          <w:lang w:val="ru-RU"/>
        </w:rPr>
        <w:t>2)</w:t>
      </w:r>
      <w:r w:rsidRPr="0059589C">
        <w:rPr>
          <w:sz w:val="26"/>
          <w:szCs w:val="26"/>
          <w:lang w:val="ru-RU"/>
        </w:rPr>
        <w:t xml:space="preserve"> В случае признания жалобы не подлежащей удовлетворению                         в ответе Заявителю, указанном в</w:t>
      </w:r>
      <w:r w:rsidRPr="0059589C">
        <w:rPr>
          <w:sz w:val="26"/>
          <w:szCs w:val="26"/>
          <w:highlight w:val="white"/>
          <w:lang w:val="ru-RU"/>
        </w:rPr>
        <w:t xml:space="preserve"> пункте</w:t>
      </w:r>
      <w:r>
        <w:rPr>
          <w:sz w:val="26"/>
          <w:szCs w:val="26"/>
          <w:highlight w:val="white"/>
          <w:lang w:val="ru-RU"/>
        </w:rPr>
        <w:t xml:space="preserve"> 106</w:t>
      </w:r>
      <w:r w:rsidRPr="0059589C">
        <w:rPr>
          <w:sz w:val="26"/>
          <w:szCs w:val="26"/>
          <w:highlight w:val="white"/>
          <w:lang w:val="ru-RU"/>
        </w:rPr>
        <w:t xml:space="preserve">  настоящего Административного регламента, даются аргументированные разъяснения о </w:t>
      </w:r>
      <w:r w:rsidRPr="0059589C">
        <w:rPr>
          <w:sz w:val="26"/>
          <w:szCs w:val="26"/>
          <w:lang w:val="ru-RU"/>
        </w:rPr>
        <w:t>причинах принятого решения, а также информация о порядке обжалования принятого решения.</w:t>
      </w:r>
    </w:p>
    <w:p w:rsidR="004133C1" w:rsidRPr="0059589C" w:rsidRDefault="0059589C">
      <w:pPr>
        <w:pStyle w:val="34"/>
        <w:spacing w:line="240" w:lineRule="auto"/>
        <w:ind w:firstLine="709"/>
        <w:jc w:val="both"/>
        <w:rPr>
          <w:sz w:val="26"/>
          <w:szCs w:val="26"/>
          <w:highlight w:val="white"/>
          <w:lang w:val="ru-RU"/>
        </w:rPr>
      </w:pPr>
      <w:r>
        <w:rPr>
          <w:sz w:val="26"/>
          <w:szCs w:val="26"/>
          <w:lang w:val="ru-RU"/>
        </w:rPr>
        <w:t>107</w:t>
      </w:r>
      <w:r w:rsidRPr="0059589C">
        <w:rPr>
          <w:sz w:val="26"/>
          <w:szCs w:val="26"/>
          <w:highlight w:val="white"/>
          <w:lang w:val="ru-RU"/>
        </w:rPr>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rsidR="004133C1" w:rsidRPr="0059589C" w:rsidRDefault="0059589C">
      <w:pPr>
        <w:pStyle w:val="15"/>
        <w:ind w:firstLine="720"/>
        <w:jc w:val="both"/>
        <w:rPr>
          <w:sz w:val="26"/>
          <w:szCs w:val="26"/>
          <w:lang w:val="ru-RU"/>
        </w:rPr>
      </w:pPr>
      <w:r>
        <w:rPr>
          <w:sz w:val="26"/>
          <w:szCs w:val="26"/>
          <w:lang w:val="ru-RU"/>
        </w:rPr>
        <w:t>108</w:t>
      </w:r>
      <w:r w:rsidRPr="0059589C">
        <w:rPr>
          <w:sz w:val="26"/>
          <w:szCs w:val="26"/>
          <w:highlight w:val="white"/>
          <w:lang w:val="ru-RU"/>
        </w:rPr>
        <w:t>. В случае установления в ходе или</w:t>
      </w:r>
      <w:r w:rsidRPr="0059589C">
        <w:rPr>
          <w:sz w:val="26"/>
          <w:szCs w:val="26"/>
          <w:lang w:val="ru-RU"/>
        </w:rPr>
        <w:t xml:space="preserve">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w:t>
      </w:r>
      <w:r>
        <w:rPr>
          <w:sz w:val="26"/>
          <w:szCs w:val="26"/>
          <w:lang w:val="ru-RU"/>
        </w:rPr>
        <w:t xml:space="preserve"> </w:t>
      </w:r>
      <w:r w:rsidRPr="0059589C">
        <w:rPr>
          <w:sz w:val="26"/>
          <w:szCs w:val="26"/>
          <w:highlight w:val="white"/>
          <w:lang w:val="ru-RU"/>
        </w:rPr>
        <w:t xml:space="preserve"> незамедлительно направляют и</w:t>
      </w:r>
      <w:r w:rsidRPr="0059589C">
        <w:rPr>
          <w:sz w:val="26"/>
          <w:szCs w:val="26"/>
          <w:lang w:val="ru-RU"/>
        </w:rPr>
        <w:t>меющиеся материалы в органы прокуратуры.</w:t>
      </w:r>
    </w:p>
    <w:p w:rsidR="004133C1" w:rsidRPr="0059589C" w:rsidRDefault="004133C1">
      <w:pPr>
        <w:pStyle w:val="34"/>
        <w:spacing w:line="240" w:lineRule="auto"/>
        <w:ind w:firstLine="709"/>
        <w:jc w:val="both"/>
        <w:rPr>
          <w:sz w:val="26"/>
          <w:szCs w:val="26"/>
          <w:highlight w:val="white"/>
          <w:lang w:val="ru-RU"/>
        </w:rPr>
      </w:pPr>
    </w:p>
    <w:p w:rsidR="004133C1" w:rsidRDefault="004133C1">
      <w:pPr>
        <w:tabs>
          <w:tab w:val="left" w:pos="993"/>
        </w:tabs>
        <w:spacing w:after="0" w:line="240" w:lineRule="auto"/>
        <w:ind w:firstLine="709"/>
        <w:jc w:val="both"/>
        <w:rPr>
          <w:rFonts w:ascii="Times New Roman" w:hAnsi="Times New Roman"/>
          <w:sz w:val="26"/>
          <w:szCs w:val="26"/>
        </w:rPr>
      </w:pPr>
    </w:p>
    <w:p w:rsidR="004133C1" w:rsidRPr="0059589C" w:rsidRDefault="0059589C">
      <w:pPr>
        <w:pStyle w:val="15"/>
        <w:tabs>
          <w:tab w:val="left" w:pos="0"/>
        </w:tabs>
        <w:ind w:firstLine="709"/>
        <w:jc w:val="center"/>
        <w:rPr>
          <w:sz w:val="26"/>
          <w:szCs w:val="26"/>
          <w:lang w:val="ru-RU"/>
        </w:rPr>
      </w:pPr>
      <w:r w:rsidRPr="0059589C">
        <w:rPr>
          <w:b/>
          <w:bCs/>
          <w:sz w:val="26"/>
          <w:szCs w:val="26"/>
          <w:lang w:val="ru-RU"/>
        </w:rPr>
        <w:t xml:space="preserve">Органы местного самоуправления, организации и уполномоченные </w:t>
      </w:r>
    </w:p>
    <w:p w:rsidR="004133C1" w:rsidRPr="0059589C" w:rsidRDefault="0059589C">
      <w:pPr>
        <w:pStyle w:val="15"/>
        <w:tabs>
          <w:tab w:val="left" w:pos="0"/>
        </w:tabs>
        <w:ind w:firstLine="709"/>
        <w:jc w:val="center"/>
        <w:rPr>
          <w:b/>
          <w:bCs/>
          <w:sz w:val="26"/>
          <w:szCs w:val="26"/>
          <w:lang w:val="ru-RU"/>
        </w:rPr>
      </w:pPr>
      <w:r w:rsidRPr="0059589C">
        <w:rPr>
          <w:b/>
          <w:bCs/>
          <w:sz w:val="26"/>
          <w:szCs w:val="26"/>
          <w:lang w:val="ru-RU"/>
        </w:rPr>
        <w:t>на рассмотрение жалобы лица, которым может быть направлена жалоба Заявителя в досудебном (внесудебном) порядке</w:t>
      </w:r>
    </w:p>
    <w:p w:rsidR="004133C1" w:rsidRPr="0059589C" w:rsidRDefault="004133C1">
      <w:pPr>
        <w:pStyle w:val="15"/>
        <w:tabs>
          <w:tab w:val="left" w:pos="0"/>
        </w:tabs>
        <w:ind w:firstLine="709"/>
        <w:jc w:val="center"/>
        <w:rPr>
          <w:sz w:val="26"/>
          <w:szCs w:val="26"/>
          <w:lang w:val="ru-RU"/>
        </w:rPr>
      </w:pPr>
    </w:p>
    <w:p w:rsidR="004133C1" w:rsidRPr="0059589C" w:rsidRDefault="0059589C">
      <w:pPr>
        <w:pStyle w:val="15"/>
        <w:ind w:firstLine="0"/>
        <w:jc w:val="both"/>
        <w:rPr>
          <w:sz w:val="26"/>
          <w:szCs w:val="26"/>
          <w:lang w:val="ru-RU"/>
        </w:rPr>
      </w:pPr>
      <w:r>
        <w:rPr>
          <w:sz w:val="26"/>
          <w:szCs w:val="26"/>
          <w:lang w:val="ru-RU"/>
        </w:rPr>
        <w:t xml:space="preserve"> </w:t>
      </w:r>
      <w:r>
        <w:rPr>
          <w:sz w:val="26"/>
          <w:szCs w:val="26"/>
          <w:lang w:val="ru-RU"/>
        </w:rPr>
        <w:tab/>
        <w:t xml:space="preserve">109. </w:t>
      </w:r>
      <w:r w:rsidRPr="0059589C">
        <w:rPr>
          <w:sz w:val="26"/>
          <w:szCs w:val="26"/>
          <w:lang w:val="ru-RU"/>
        </w:rPr>
        <w:t xml:space="preserve">В досудебном (внесудебном) порядке Заявитель (представитель) вправе обратиться с жалобой в письменной форме на бумажном носителе или в </w:t>
      </w:r>
      <w:r w:rsidRPr="0059589C">
        <w:rPr>
          <w:sz w:val="26"/>
          <w:szCs w:val="26"/>
          <w:lang w:val="ru-RU"/>
        </w:rPr>
        <w:lastRenderedPageBreak/>
        <w:t>электронной форме:</w:t>
      </w:r>
    </w:p>
    <w:p w:rsidR="004133C1" w:rsidRPr="0059589C" w:rsidRDefault="0059589C" w:rsidP="00C02FD5">
      <w:pPr>
        <w:pStyle w:val="15"/>
        <w:numPr>
          <w:ilvl w:val="0"/>
          <w:numId w:val="19"/>
        </w:numPr>
        <w:tabs>
          <w:tab w:val="left" w:pos="566"/>
          <w:tab w:val="left" w:pos="993"/>
        </w:tabs>
        <w:ind w:left="0" w:firstLine="709"/>
        <w:jc w:val="both"/>
        <w:rPr>
          <w:sz w:val="26"/>
          <w:szCs w:val="26"/>
          <w:lang w:val="ru-RU"/>
        </w:rPr>
      </w:pPr>
      <w:r w:rsidRPr="0059589C">
        <w:rPr>
          <w:sz w:val="26"/>
          <w:szCs w:val="26"/>
          <w:lang w:val="ru-RU"/>
        </w:rPr>
        <w:t xml:space="preserve"> в Уполномоченный орган – на решение и (или) действия (бездействие) должностного лица Уполномоченного органа;</w:t>
      </w:r>
    </w:p>
    <w:p w:rsidR="004133C1" w:rsidRPr="0059589C" w:rsidRDefault="0059589C" w:rsidP="00C02FD5">
      <w:pPr>
        <w:pStyle w:val="15"/>
        <w:numPr>
          <w:ilvl w:val="0"/>
          <w:numId w:val="19"/>
        </w:numPr>
        <w:tabs>
          <w:tab w:val="left" w:pos="993"/>
        </w:tabs>
        <w:ind w:left="0" w:firstLine="720"/>
        <w:jc w:val="both"/>
        <w:rPr>
          <w:sz w:val="26"/>
          <w:szCs w:val="26"/>
          <w:lang w:val="ru-RU"/>
        </w:rPr>
      </w:pPr>
      <w:r w:rsidRPr="0059589C">
        <w:rPr>
          <w:sz w:val="26"/>
          <w:szCs w:val="26"/>
          <w:lang w:val="ru-RU"/>
        </w:rPr>
        <w:t xml:space="preserve"> в </w:t>
      </w:r>
      <w:r>
        <w:rPr>
          <w:sz w:val="26"/>
          <w:szCs w:val="26"/>
          <w:lang w:val="ru-RU"/>
        </w:rPr>
        <w:t>администрацию Карталинского муниципального района</w:t>
      </w:r>
      <w:r w:rsidRPr="0059589C">
        <w:rPr>
          <w:sz w:val="26"/>
          <w:szCs w:val="26"/>
          <w:lang w:val="ru-RU"/>
        </w:rPr>
        <w:t xml:space="preserve"> на решение и (или) действия (бездействие) должностного лица</w:t>
      </w:r>
      <w:r>
        <w:rPr>
          <w:sz w:val="26"/>
          <w:szCs w:val="26"/>
          <w:lang w:val="ru-RU"/>
        </w:rPr>
        <w:t xml:space="preserve"> и</w:t>
      </w:r>
      <w:r w:rsidRPr="0059589C">
        <w:rPr>
          <w:sz w:val="26"/>
          <w:szCs w:val="26"/>
          <w:lang w:val="ru-RU"/>
        </w:rPr>
        <w:t xml:space="preserve"> руководителя Уполномоченного органа;</w:t>
      </w:r>
    </w:p>
    <w:p w:rsidR="004133C1" w:rsidRPr="0059589C" w:rsidRDefault="0059589C" w:rsidP="00C02FD5">
      <w:pPr>
        <w:pStyle w:val="15"/>
        <w:numPr>
          <w:ilvl w:val="0"/>
          <w:numId w:val="19"/>
        </w:numPr>
        <w:tabs>
          <w:tab w:val="left" w:pos="993"/>
        </w:tabs>
        <w:ind w:left="0" w:firstLine="720"/>
        <w:jc w:val="both"/>
        <w:rPr>
          <w:sz w:val="26"/>
          <w:szCs w:val="26"/>
          <w:lang w:val="ru-RU"/>
        </w:rPr>
      </w:pPr>
      <w:r w:rsidRPr="0059589C">
        <w:rPr>
          <w:sz w:val="26"/>
          <w:szCs w:val="26"/>
          <w:lang w:val="ru-RU"/>
        </w:rPr>
        <w:t xml:space="preserve"> к руководителю</w:t>
      </w:r>
      <w:r>
        <w:rPr>
          <w:sz w:val="26"/>
          <w:szCs w:val="26"/>
          <w:lang w:val="ru-RU"/>
        </w:rPr>
        <w:t xml:space="preserve"> ОГАУ «МФЦ Челябинской области»</w:t>
      </w:r>
      <w:r w:rsidRPr="0059589C">
        <w:rPr>
          <w:sz w:val="26"/>
          <w:szCs w:val="26"/>
          <w:lang w:val="ru-RU"/>
        </w:rPr>
        <w:t xml:space="preserve"> – на решения                       и действия (бездействие) работника многофункционального центра;</w:t>
      </w:r>
    </w:p>
    <w:p w:rsidR="004133C1" w:rsidRPr="0059589C" w:rsidRDefault="0059589C" w:rsidP="00C02FD5">
      <w:pPr>
        <w:pStyle w:val="15"/>
        <w:numPr>
          <w:ilvl w:val="0"/>
          <w:numId w:val="19"/>
        </w:numPr>
        <w:tabs>
          <w:tab w:val="left" w:pos="993"/>
        </w:tabs>
        <w:ind w:left="0" w:firstLine="720"/>
        <w:jc w:val="both"/>
        <w:rPr>
          <w:sz w:val="26"/>
          <w:szCs w:val="26"/>
          <w:lang w:val="ru-RU"/>
        </w:rPr>
      </w:pPr>
      <w:r w:rsidRPr="0059589C">
        <w:rPr>
          <w:sz w:val="26"/>
          <w:szCs w:val="26"/>
          <w:lang w:val="ru-RU"/>
        </w:rPr>
        <w:t xml:space="preserve"> к учредителю многофункционального центра – на решение и действия (бездействие) многофункционального центра.</w:t>
      </w:r>
    </w:p>
    <w:p w:rsidR="004133C1" w:rsidRPr="0059589C" w:rsidRDefault="0059589C">
      <w:pPr>
        <w:pStyle w:val="15"/>
        <w:tabs>
          <w:tab w:val="left" w:pos="993"/>
        </w:tabs>
        <w:ind w:firstLine="720"/>
        <w:jc w:val="both"/>
        <w:rPr>
          <w:sz w:val="26"/>
          <w:szCs w:val="26"/>
          <w:lang w:val="ru-RU"/>
        </w:rPr>
      </w:pPr>
      <w:r>
        <w:rPr>
          <w:sz w:val="26"/>
          <w:szCs w:val="26"/>
          <w:lang w:val="ru-RU"/>
        </w:rPr>
        <w:t xml:space="preserve">110. </w:t>
      </w:r>
      <w:r w:rsidRPr="0059589C">
        <w:rPr>
          <w:sz w:val="26"/>
          <w:szCs w:val="26"/>
          <w:lang w:val="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133C1" w:rsidRPr="0059589C" w:rsidRDefault="004133C1">
      <w:pPr>
        <w:pStyle w:val="15"/>
        <w:ind w:firstLine="720"/>
        <w:jc w:val="both"/>
        <w:rPr>
          <w:sz w:val="26"/>
          <w:szCs w:val="26"/>
          <w:lang w:val="ru-RU"/>
        </w:rPr>
      </w:pPr>
    </w:p>
    <w:p w:rsidR="004133C1" w:rsidRPr="0059589C" w:rsidRDefault="004133C1">
      <w:pPr>
        <w:pStyle w:val="15"/>
        <w:tabs>
          <w:tab w:val="left" w:pos="0"/>
        </w:tabs>
        <w:ind w:firstLine="709"/>
        <w:jc w:val="both"/>
        <w:rPr>
          <w:sz w:val="26"/>
          <w:szCs w:val="26"/>
          <w:lang w:val="ru-RU"/>
        </w:rPr>
      </w:pPr>
    </w:p>
    <w:p w:rsidR="004133C1" w:rsidRPr="0059589C" w:rsidRDefault="0059589C">
      <w:pPr>
        <w:pStyle w:val="15"/>
        <w:ind w:firstLine="0"/>
        <w:jc w:val="center"/>
        <w:rPr>
          <w:b/>
          <w:bCs/>
          <w:sz w:val="26"/>
          <w:szCs w:val="26"/>
          <w:lang w:val="ru-RU"/>
        </w:rPr>
      </w:pPr>
      <w:r w:rsidRPr="0059589C">
        <w:rPr>
          <w:b/>
          <w:bCs/>
          <w:sz w:val="26"/>
          <w:szCs w:val="26"/>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133C1" w:rsidRPr="0059589C" w:rsidRDefault="004133C1">
      <w:pPr>
        <w:pStyle w:val="15"/>
        <w:ind w:firstLine="0"/>
        <w:jc w:val="center"/>
        <w:rPr>
          <w:sz w:val="26"/>
          <w:szCs w:val="26"/>
          <w:lang w:val="ru-RU"/>
        </w:rPr>
      </w:pPr>
    </w:p>
    <w:p w:rsidR="004133C1" w:rsidRPr="0059589C" w:rsidRDefault="0059589C">
      <w:pPr>
        <w:pStyle w:val="15"/>
        <w:tabs>
          <w:tab w:val="left" w:pos="1133"/>
        </w:tabs>
        <w:ind w:firstLine="0"/>
        <w:jc w:val="both"/>
        <w:rPr>
          <w:sz w:val="26"/>
          <w:szCs w:val="26"/>
          <w:lang w:val="ru-RU"/>
        </w:rPr>
      </w:pPr>
      <w:r>
        <w:rPr>
          <w:sz w:val="26"/>
          <w:szCs w:val="26"/>
          <w:lang w:val="ru-RU"/>
        </w:rPr>
        <w:t xml:space="preserve">      111. </w:t>
      </w:r>
      <w:r w:rsidRPr="0059589C">
        <w:rPr>
          <w:sz w:val="26"/>
          <w:szCs w:val="26"/>
          <w:lang w:val="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133C1" w:rsidRPr="0059589C" w:rsidRDefault="004133C1">
      <w:pPr>
        <w:pStyle w:val="15"/>
        <w:tabs>
          <w:tab w:val="left" w:pos="0"/>
        </w:tabs>
        <w:ind w:firstLine="0"/>
        <w:jc w:val="both"/>
        <w:rPr>
          <w:sz w:val="26"/>
          <w:szCs w:val="26"/>
          <w:lang w:val="ru-RU"/>
        </w:rPr>
      </w:pPr>
    </w:p>
    <w:p w:rsidR="004133C1" w:rsidRPr="0059589C" w:rsidRDefault="0059589C">
      <w:pPr>
        <w:pStyle w:val="15"/>
        <w:ind w:firstLine="0"/>
        <w:jc w:val="center"/>
        <w:rPr>
          <w:b/>
          <w:bCs/>
          <w:sz w:val="26"/>
          <w:szCs w:val="26"/>
          <w:lang w:val="ru-RU"/>
        </w:rPr>
      </w:pPr>
      <w:r w:rsidRPr="0059589C">
        <w:rPr>
          <w:b/>
          <w:bCs/>
          <w:sz w:val="26"/>
          <w:szCs w:val="26"/>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4133C1" w:rsidRPr="0059589C" w:rsidRDefault="0059589C">
      <w:pPr>
        <w:pStyle w:val="15"/>
        <w:tabs>
          <w:tab w:val="left" w:pos="993"/>
        </w:tabs>
        <w:ind w:firstLine="0"/>
        <w:jc w:val="both"/>
        <w:rPr>
          <w:sz w:val="26"/>
          <w:szCs w:val="26"/>
          <w:lang w:val="ru-RU"/>
        </w:rPr>
      </w:pPr>
      <w:r>
        <w:rPr>
          <w:sz w:val="26"/>
          <w:szCs w:val="26"/>
          <w:lang w:val="ru-RU"/>
        </w:rPr>
        <w:tab/>
      </w:r>
    </w:p>
    <w:p w:rsidR="004133C1" w:rsidRPr="0059589C" w:rsidRDefault="0059589C">
      <w:pPr>
        <w:pStyle w:val="15"/>
        <w:tabs>
          <w:tab w:val="left" w:pos="993"/>
        </w:tabs>
        <w:ind w:firstLine="0"/>
        <w:jc w:val="both"/>
        <w:rPr>
          <w:sz w:val="26"/>
          <w:szCs w:val="26"/>
          <w:lang w:val="ru-RU"/>
        </w:rPr>
      </w:pPr>
      <w:r>
        <w:rPr>
          <w:sz w:val="26"/>
          <w:szCs w:val="26"/>
          <w:lang w:val="ru-RU"/>
        </w:rPr>
        <w:tab/>
        <w:t xml:space="preserve">112. </w:t>
      </w:r>
      <w:r w:rsidRPr="0059589C">
        <w:rPr>
          <w:sz w:val="26"/>
          <w:szCs w:val="26"/>
          <w:lang w:val="ru-RU"/>
        </w:rPr>
        <w:t>Порядок досудебного (внесудебного) обжалования решений</w:t>
      </w:r>
      <w:r>
        <w:rPr>
          <w:sz w:val="26"/>
          <w:szCs w:val="26"/>
          <w:lang w:val="ru-RU"/>
        </w:rPr>
        <w:t xml:space="preserve"> </w:t>
      </w:r>
      <w:r w:rsidRPr="0059589C">
        <w:rPr>
          <w:sz w:val="26"/>
          <w:szCs w:val="26"/>
          <w:lang w:val="ru-RU"/>
        </w:rPr>
        <w:t>и действий (бездействия) Уполномоченного органа, предоставляющего муниципальную услугу, а также его должностных лиц регулируется:</w:t>
      </w:r>
    </w:p>
    <w:p w:rsidR="004133C1" w:rsidRPr="0059589C" w:rsidRDefault="0059589C">
      <w:pPr>
        <w:pStyle w:val="15"/>
        <w:tabs>
          <w:tab w:val="left" w:pos="993"/>
        </w:tabs>
        <w:ind w:firstLine="0"/>
        <w:jc w:val="both"/>
        <w:rPr>
          <w:sz w:val="26"/>
          <w:szCs w:val="26"/>
          <w:lang w:val="ru-RU"/>
        </w:rPr>
      </w:pPr>
      <w:r w:rsidRPr="0059589C">
        <w:rPr>
          <w:sz w:val="26"/>
          <w:szCs w:val="26"/>
          <w:lang w:val="ru-RU"/>
        </w:rPr>
        <w:tab/>
        <w:t>1) Федеральным законом № 210-ФЗ «Об организации предоставления государственных и муниципальных услуг»</w:t>
      </w:r>
      <w:r>
        <w:rPr>
          <w:sz w:val="26"/>
          <w:szCs w:val="26"/>
          <w:lang w:val="ru-RU"/>
        </w:rPr>
        <w:t>;</w:t>
      </w:r>
    </w:p>
    <w:p w:rsidR="004133C1" w:rsidRPr="0059589C" w:rsidRDefault="0059589C">
      <w:pPr>
        <w:pStyle w:val="15"/>
        <w:tabs>
          <w:tab w:val="left" w:pos="993"/>
        </w:tabs>
        <w:ind w:firstLine="0"/>
        <w:jc w:val="both"/>
        <w:rPr>
          <w:sz w:val="26"/>
          <w:szCs w:val="26"/>
          <w:lang w:val="ru-RU"/>
        </w:rPr>
      </w:pPr>
      <w:r>
        <w:rPr>
          <w:sz w:val="26"/>
          <w:szCs w:val="26"/>
          <w:lang w:val="ru-RU"/>
        </w:rPr>
        <w:tab/>
        <w:t xml:space="preserve">2) </w:t>
      </w:r>
      <w:r w:rsidRPr="0059589C">
        <w:rPr>
          <w:sz w:val="26"/>
          <w:szCs w:val="26"/>
          <w:lang w:val="ru-RU"/>
        </w:rPr>
        <w:t>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33C1" w:rsidRPr="0059589C" w:rsidRDefault="0059589C">
      <w:pPr>
        <w:pStyle w:val="28"/>
        <w:tabs>
          <w:tab w:val="left" w:pos="667"/>
          <w:tab w:val="left" w:pos="993"/>
        </w:tabs>
        <w:ind w:left="0"/>
        <w:jc w:val="both"/>
        <w:rPr>
          <w:sz w:val="26"/>
          <w:szCs w:val="26"/>
          <w:lang w:val="ru-RU"/>
        </w:rPr>
      </w:pPr>
      <w:r>
        <w:rPr>
          <w:color w:val="000000"/>
          <w:sz w:val="26"/>
          <w:szCs w:val="26"/>
          <w:lang w:val="ru-RU" w:eastAsia="ru-RU" w:bidi="ru-RU"/>
        </w:rPr>
        <w:tab/>
        <w:t>3)</w:t>
      </w:r>
      <w:r w:rsidRPr="0059589C">
        <w:rPr>
          <w:color w:val="000000"/>
          <w:sz w:val="26"/>
          <w:szCs w:val="26"/>
          <w:lang w:val="ru-RU" w:eastAsia="ru-RU" w:bidi="ru-RU"/>
        </w:rPr>
        <w:t xml:space="preserve"> постановлением Правительства Челябинской области</w:t>
      </w:r>
      <w:r>
        <w:rPr>
          <w:color w:val="000000"/>
          <w:sz w:val="26"/>
          <w:szCs w:val="26"/>
          <w:lang w:val="ru-RU"/>
        </w:rPr>
        <w:t xml:space="preserve"> </w:t>
      </w:r>
      <w:r w:rsidRPr="0059589C">
        <w:rPr>
          <w:color w:val="000000"/>
          <w:sz w:val="26"/>
          <w:szCs w:val="26"/>
          <w:lang w:val="ru-RU" w:eastAsia="ru-RU" w:bidi="ru-RU"/>
        </w:rPr>
        <w:t>от 22.08.2012 года №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rsidR="004133C1" w:rsidRPr="0059589C" w:rsidRDefault="004133C1">
      <w:pPr>
        <w:pStyle w:val="15"/>
        <w:ind w:firstLine="0"/>
        <w:jc w:val="both"/>
        <w:rPr>
          <w:sz w:val="26"/>
          <w:szCs w:val="26"/>
          <w:lang w:val="ru-RU"/>
        </w:rPr>
      </w:pPr>
    </w:p>
    <w:p w:rsidR="004133C1" w:rsidRPr="0059589C" w:rsidRDefault="0059589C" w:rsidP="00C02FD5">
      <w:pPr>
        <w:pStyle w:val="15"/>
        <w:numPr>
          <w:ilvl w:val="0"/>
          <w:numId w:val="3"/>
        </w:numPr>
        <w:tabs>
          <w:tab w:val="left" w:pos="0"/>
        </w:tabs>
        <w:ind w:left="0" w:firstLine="0"/>
        <w:jc w:val="center"/>
        <w:rPr>
          <w:sz w:val="26"/>
          <w:szCs w:val="26"/>
          <w:lang w:val="ru-RU"/>
        </w:rPr>
      </w:pPr>
      <w:bookmarkStart w:id="47" w:name="bookmark679"/>
      <w:bookmarkEnd w:id="47"/>
      <w:r w:rsidRPr="0059589C">
        <w:rPr>
          <w:b/>
          <w:bCs/>
          <w:sz w:val="26"/>
          <w:szCs w:val="26"/>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133C1" w:rsidRPr="0059589C" w:rsidRDefault="004133C1">
      <w:pPr>
        <w:pStyle w:val="15"/>
        <w:tabs>
          <w:tab w:val="left" w:pos="0"/>
        </w:tabs>
        <w:ind w:firstLine="709"/>
        <w:jc w:val="center"/>
        <w:rPr>
          <w:sz w:val="26"/>
          <w:szCs w:val="26"/>
          <w:lang w:val="ru-RU"/>
        </w:rPr>
      </w:pPr>
    </w:p>
    <w:p w:rsidR="004133C1" w:rsidRPr="0059589C" w:rsidRDefault="0059589C">
      <w:pPr>
        <w:pStyle w:val="15"/>
        <w:ind w:firstLine="0"/>
        <w:jc w:val="center"/>
        <w:rPr>
          <w:sz w:val="26"/>
          <w:szCs w:val="26"/>
          <w:lang w:val="ru-RU"/>
        </w:rPr>
      </w:pPr>
      <w:r w:rsidRPr="0059589C">
        <w:rPr>
          <w:b/>
          <w:bCs/>
          <w:sz w:val="26"/>
          <w:szCs w:val="26"/>
          <w:lang w:val="ru-RU"/>
        </w:rPr>
        <w:t>Исчерпывающий перечень административных процедур (действий)                            при предоставлении муниципальной услуги, выполняемых многофункциональным центр</w:t>
      </w:r>
      <w:r>
        <w:rPr>
          <w:b/>
          <w:bCs/>
          <w:sz w:val="26"/>
          <w:szCs w:val="26"/>
          <w:lang w:val="ru-RU"/>
        </w:rPr>
        <w:t>о</w:t>
      </w:r>
      <w:r w:rsidRPr="0059589C">
        <w:rPr>
          <w:b/>
          <w:bCs/>
          <w:sz w:val="26"/>
          <w:szCs w:val="26"/>
          <w:lang w:val="ru-RU"/>
        </w:rPr>
        <w:t>м</w:t>
      </w:r>
    </w:p>
    <w:p w:rsidR="004133C1" w:rsidRPr="0059589C" w:rsidRDefault="004133C1">
      <w:pPr>
        <w:pStyle w:val="15"/>
        <w:ind w:firstLine="0"/>
        <w:jc w:val="both"/>
        <w:rPr>
          <w:sz w:val="26"/>
          <w:szCs w:val="26"/>
          <w:lang w:val="ru-RU"/>
        </w:rPr>
      </w:pPr>
    </w:p>
    <w:p w:rsidR="004133C1" w:rsidRPr="0059589C" w:rsidRDefault="0059589C">
      <w:pPr>
        <w:pStyle w:val="15"/>
        <w:ind w:firstLine="720"/>
        <w:jc w:val="both"/>
        <w:rPr>
          <w:sz w:val="26"/>
          <w:szCs w:val="26"/>
          <w:lang w:val="ru-RU"/>
        </w:rPr>
      </w:pPr>
      <w:r>
        <w:rPr>
          <w:sz w:val="26"/>
          <w:szCs w:val="26"/>
          <w:lang w:val="ru-RU"/>
        </w:rPr>
        <w:t>113</w:t>
      </w:r>
      <w:r w:rsidRPr="0059589C">
        <w:rPr>
          <w:sz w:val="26"/>
          <w:szCs w:val="26"/>
          <w:lang w:val="ru-RU"/>
        </w:rPr>
        <w:t>. Многофункциональный ц</w:t>
      </w:r>
      <w:r w:rsidRPr="0059589C">
        <w:rPr>
          <w:color w:val="000000"/>
          <w:sz w:val="26"/>
          <w:szCs w:val="26"/>
          <w:lang w:val="ru-RU"/>
        </w:rPr>
        <w:t>ентр осуществляет:</w:t>
      </w:r>
    </w:p>
    <w:p w:rsidR="004133C1" w:rsidRPr="0059589C" w:rsidRDefault="0059589C">
      <w:pPr>
        <w:pStyle w:val="15"/>
        <w:ind w:firstLine="720"/>
        <w:jc w:val="both"/>
        <w:rPr>
          <w:sz w:val="26"/>
          <w:szCs w:val="26"/>
          <w:lang w:val="ru-RU"/>
        </w:rPr>
      </w:pPr>
      <w:r w:rsidRPr="0059589C">
        <w:rPr>
          <w:color w:val="000000"/>
          <w:sz w:val="26"/>
          <w:szCs w:val="26"/>
          <w:lang w:val="ru-RU"/>
        </w:rPr>
        <w:t>1) информирование Заявителей о порядке предоставления муниципальной услуги в многофункциональном центре, о ходе предоставления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133C1" w:rsidRPr="0059589C" w:rsidRDefault="0059589C">
      <w:pPr>
        <w:pStyle w:val="15"/>
        <w:ind w:firstLine="720"/>
        <w:jc w:val="both"/>
        <w:rPr>
          <w:sz w:val="26"/>
          <w:szCs w:val="26"/>
          <w:lang w:val="ru-RU"/>
        </w:rPr>
      </w:pPr>
      <w:r w:rsidRPr="0059589C">
        <w:rPr>
          <w:color w:val="000000"/>
          <w:sz w:val="26"/>
          <w:szCs w:val="26"/>
          <w:lang w:val="ru-RU"/>
        </w:rPr>
        <w:t>2) прием и регистрацию заявления и документов, необходимых для предоставления муниципальной услуги;</w:t>
      </w:r>
    </w:p>
    <w:p w:rsidR="004133C1" w:rsidRPr="0059589C" w:rsidRDefault="0059589C">
      <w:pPr>
        <w:pStyle w:val="15"/>
        <w:ind w:firstLine="720"/>
        <w:jc w:val="both"/>
        <w:rPr>
          <w:sz w:val="26"/>
          <w:szCs w:val="26"/>
          <w:lang w:val="ru-RU"/>
        </w:rPr>
      </w:pPr>
      <w:r w:rsidRPr="0059589C">
        <w:rPr>
          <w:sz w:val="26"/>
          <w:szCs w:val="26"/>
          <w:lang w:val="ru-RU"/>
        </w:rPr>
        <w:t>3)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4133C1" w:rsidRPr="0059589C" w:rsidRDefault="0059589C">
      <w:pPr>
        <w:pStyle w:val="15"/>
        <w:ind w:firstLine="720"/>
        <w:jc w:val="both"/>
        <w:rPr>
          <w:sz w:val="26"/>
          <w:szCs w:val="26"/>
          <w:lang w:val="ru-RU"/>
        </w:rPr>
      </w:pPr>
      <w:r>
        <w:rPr>
          <w:sz w:val="26"/>
          <w:szCs w:val="26"/>
          <w:lang w:val="ru-RU"/>
        </w:rPr>
        <w:t xml:space="preserve">113. </w:t>
      </w:r>
      <w:r w:rsidRPr="0059589C">
        <w:rPr>
          <w:sz w:val="26"/>
          <w:szCs w:val="26"/>
          <w:lang w:val="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133C1" w:rsidRPr="0059589C" w:rsidRDefault="004133C1">
      <w:pPr>
        <w:pStyle w:val="15"/>
        <w:ind w:firstLine="720"/>
        <w:jc w:val="both"/>
        <w:rPr>
          <w:sz w:val="26"/>
          <w:szCs w:val="26"/>
          <w:lang w:val="ru-RU"/>
        </w:rPr>
      </w:pPr>
    </w:p>
    <w:p w:rsidR="004133C1" w:rsidRPr="0059589C" w:rsidRDefault="0059589C">
      <w:pPr>
        <w:pStyle w:val="27"/>
        <w:keepLines/>
        <w:spacing w:after="0"/>
        <w:outlineLvl w:val="2"/>
        <w:rPr>
          <w:sz w:val="26"/>
          <w:szCs w:val="26"/>
          <w:lang w:val="ru-RU"/>
        </w:rPr>
      </w:pPr>
      <w:r w:rsidRPr="0059589C">
        <w:rPr>
          <w:sz w:val="26"/>
          <w:szCs w:val="26"/>
          <w:lang w:val="ru-RU"/>
        </w:rPr>
        <w:t>Информирование Заявителей</w:t>
      </w:r>
    </w:p>
    <w:p w:rsidR="004133C1" w:rsidRPr="0059589C" w:rsidRDefault="004133C1">
      <w:pPr>
        <w:pStyle w:val="27"/>
        <w:keepLines/>
        <w:spacing w:after="0"/>
        <w:jc w:val="both"/>
        <w:outlineLvl w:val="2"/>
        <w:rPr>
          <w:sz w:val="26"/>
          <w:szCs w:val="26"/>
          <w:lang w:val="ru-RU"/>
        </w:rPr>
      </w:pPr>
    </w:p>
    <w:bookmarkEnd w:id="46"/>
    <w:p w:rsidR="004133C1" w:rsidRPr="0059589C" w:rsidRDefault="0059589C">
      <w:pPr>
        <w:pStyle w:val="15"/>
        <w:ind w:firstLine="0"/>
        <w:jc w:val="both"/>
        <w:rPr>
          <w:sz w:val="26"/>
          <w:szCs w:val="26"/>
          <w:lang w:val="ru-RU"/>
        </w:rPr>
      </w:pPr>
      <w:r>
        <w:rPr>
          <w:sz w:val="26"/>
          <w:szCs w:val="26"/>
          <w:lang w:val="ru-RU"/>
        </w:rPr>
        <w:t xml:space="preserve">  </w:t>
      </w:r>
      <w:r>
        <w:rPr>
          <w:sz w:val="26"/>
          <w:szCs w:val="26"/>
          <w:lang w:val="ru-RU"/>
        </w:rPr>
        <w:tab/>
        <w:t xml:space="preserve">115. </w:t>
      </w:r>
      <w:r w:rsidRPr="0059589C">
        <w:rPr>
          <w:sz w:val="26"/>
          <w:szCs w:val="26"/>
          <w:lang w:val="ru-RU"/>
        </w:rPr>
        <w:t>Информирование Заявителя многофункциональными центрами осуществляется следующими способами:</w:t>
      </w:r>
    </w:p>
    <w:p w:rsidR="004133C1" w:rsidRPr="0059589C" w:rsidRDefault="0059589C">
      <w:pPr>
        <w:pStyle w:val="15"/>
        <w:ind w:firstLine="720"/>
        <w:jc w:val="both"/>
        <w:rPr>
          <w:sz w:val="26"/>
          <w:szCs w:val="26"/>
          <w:lang w:val="ru-RU"/>
        </w:rPr>
      </w:pPr>
      <w:r w:rsidRPr="0059589C">
        <w:rPr>
          <w:sz w:val="26"/>
          <w:szCs w:val="26"/>
          <w:lang w:val="ru-RU"/>
        </w:rPr>
        <w:t xml:space="preserve">1) путем размещения информации на </w:t>
      </w:r>
      <w:r w:rsidRPr="0059589C">
        <w:rPr>
          <w:color w:val="000000"/>
          <w:sz w:val="26"/>
          <w:szCs w:val="26"/>
          <w:lang w:val="ru-RU"/>
        </w:rPr>
        <w:t xml:space="preserve">портале ОГАУ «МФЦ Челябинской области» </w:t>
      </w:r>
      <w:r w:rsidRPr="0059589C">
        <w:rPr>
          <w:sz w:val="26"/>
          <w:szCs w:val="26"/>
          <w:lang w:val="ru-RU"/>
        </w:rPr>
        <w:t>и информационных стендах многофункциональных центров;</w:t>
      </w:r>
    </w:p>
    <w:p w:rsidR="004133C1" w:rsidRPr="0059589C" w:rsidRDefault="0059589C">
      <w:pPr>
        <w:pStyle w:val="15"/>
        <w:ind w:firstLine="720"/>
        <w:jc w:val="both"/>
        <w:rPr>
          <w:sz w:val="26"/>
          <w:szCs w:val="26"/>
          <w:lang w:val="ru-RU"/>
        </w:rPr>
      </w:pPr>
      <w:r w:rsidRPr="0059589C">
        <w:rPr>
          <w:sz w:val="26"/>
          <w:szCs w:val="26"/>
          <w:lang w:val="ru-RU"/>
        </w:rPr>
        <w:t>2) при обращении Заявителя в многофункциональный центр лично,                            по телефону, посредством отправлений по электронной почте.</w:t>
      </w:r>
    </w:p>
    <w:p w:rsidR="004133C1" w:rsidRPr="0059589C" w:rsidRDefault="0059589C">
      <w:pPr>
        <w:pStyle w:val="15"/>
        <w:ind w:firstLine="720"/>
        <w:jc w:val="both"/>
        <w:rPr>
          <w:sz w:val="26"/>
          <w:szCs w:val="26"/>
          <w:lang w:val="ru-RU"/>
        </w:rPr>
      </w:pPr>
      <w:r>
        <w:rPr>
          <w:sz w:val="26"/>
          <w:szCs w:val="26"/>
          <w:lang w:val="ru-RU"/>
        </w:rPr>
        <w:t xml:space="preserve">116. </w:t>
      </w:r>
      <w:r w:rsidRPr="0059589C">
        <w:rPr>
          <w:sz w:val="26"/>
          <w:szCs w:val="26"/>
          <w:lang w:val="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133C1" w:rsidRPr="0059589C" w:rsidRDefault="0059589C">
      <w:pPr>
        <w:pStyle w:val="15"/>
        <w:ind w:firstLine="720"/>
        <w:jc w:val="both"/>
        <w:rPr>
          <w:sz w:val="26"/>
          <w:szCs w:val="26"/>
          <w:lang w:val="ru-RU"/>
        </w:rPr>
      </w:pPr>
      <w:r w:rsidRPr="0059589C">
        <w:rPr>
          <w:sz w:val="26"/>
          <w:szCs w:val="26"/>
          <w:lang w:val="ru-RU"/>
        </w:rPr>
        <w:t xml:space="preserve">Ответ на телефонный звонок должен начинаться с информации                                      о наименовании организации, фамилии, имени, отчестве (при наличии)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Pr="0059589C">
        <w:rPr>
          <w:sz w:val="26"/>
          <w:szCs w:val="26"/>
          <w:lang w:val="ru-RU"/>
        </w:rPr>
        <w:lastRenderedPageBreak/>
        <w:t>10 минут.</w:t>
      </w:r>
    </w:p>
    <w:p w:rsidR="004133C1" w:rsidRPr="0059589C" w:rsidRDefault="004133C1">
      <w:pPr>
        <w:pStyle w:val="15"/>
        <w:tabs>
          <w:tab w:val="left" w:pos="993"/>
        </w:tabs>
        <w:ind w:firstLine="709"/>
        <w:jc w:val="both"/>
        <w:rPr>
          <w:sz w:val="26"/>
          <w:szCs w:val="26"/>
          <w:lang w:val="ru-RU"/>
        </w:rPr>
      </w:pPr>
    </w:p>
    <w:p w:rsidR="004133C1" w:rsidRPr="0059589C" w:rsidRDefault="0059589C">
      <w:pPr>
        <w:pStyle w:val="28"/>
        <w:spacing w:after="0"/>
        <w:ind w:left="0" w:firstLine="709"/>
        <w:jc w:val="center"/>
        <w:rPr>
          <w:sz w:val="26"/>
          <w:szCs w:val="26"/>
          <w:lang w:val="ru-RU"/>
        </w:rPr>
      </w:pPr>
      <w:r w:rsidRPr="0059589C">
        <w:rPr>
          <w:b/>
          <w:bCs/>
          <w:color w:val="000000"/>
          <w:sz w:val="26"/>
          <w:szCs w:val="26"/>
          <w:lang w:val="ru-RU"/>
        </w:rPr>
        <w:t xml:space="preserve">Прием и регистрация заявления и документов, </w:t>
      </w:r>
    </w:p>
    <w:p w:rsidR="004133C1" w:rsidRPr="0059589C" w:rsidRDefault="0059589C">
      <w:pPr>
        <w:pStyle w:val="28"/>
        <w:spacing w:after="0"/>
        <w:ind w:left="0" w:firstLine="709"/>
        <w:jc w:val="center"/>
        <w:rPr>
          <w:sz w:val="26"/>
          <w:szCs w:val="26"/>
          <w:lang w:val="ru-RU"/>
        </w:rPr>
      </w:pPr>
      <w:r w:rsidRPr="0059589C">
        <w:rPr>
          <w:b/>
          <w:bCs/>
          <w:color w:val="000000"/>
          <w:sz w:val="26"/>
          <w:szCs w:val="26"/>
          <w:lang w:val="ru-RU"/>
        </w:rPr>
        <w:t>необходимых для предоставления муниципальной услуги</w:t>
      </w:r>
    </w:p>
    <w:p w:rsidR="004133C1" w:rsidRPr="0059589C" w:rsidRDefault="004133C1">
      <w:pPr>
        <w:pStyle w:val="28"/>
        <w:spacing w:after="0"/>
        <w:ind w:left="0" w:firstLine="709"/>
        <w:jc w:val="both"/>
        <w:rPr>
          <w:sz w:val="26"/>
          <w:szCs w:val="26"/>
          <w:lang w:val="ru-RU"/>
        </w:rPr>
      </w:pPr>
    </w:p>
    <w:p w:rsidR="004133C1" w:rsidRPr="0059589C" w:rsidRDefault="004133C1">
      <w:pPr>
        <w:pStyle w:val="28"/>
        <w:spacing w:after="0"/>
        <w:ind w:left="0" w:firstLine="709"/>
        <w:jc w:val="both"/>
        <w:rPr>
          <w:sz w:val="26"/>
          <w:szCs w:val="26"/>
          <w:lang w:val="ru-RU"/>
        </w:rPr>
      </w:pPr>
    </w:p>
    <w:p w:rsidR="004133C1" w:rsidRDefault="0059589C">
      <w:pPr>
        <w:pStyle w:val="Standard"/>
        <w:ind w:firstLine="720"/>
        <w:jc w:val="both"/>
        <w:rPr>
          <w:rFonts w:ascii="Times New Roman" w:hAnsi="Times New Roman" w:cs="Times New Roman"/>
          <w:sz w:val="26"/>
          <w:szCs w:val="26"/>
        </w:rPr>
      </w:pPr>
      <w:r>
        <w:rPr>
          <w:rFonts w:ascii="Times New Roman" w:hAnsi="Times New Roman" w:cs="Times New Roman"/>
          <w:color w:val="000000"/>
          <w:sz w:val="26"/>
          <w:szCs w:val="26"/>
        </w:rPr>
        <w:t>117. Основанием для начала административной процедуры является личное обращение гражданина в многофункциональный центр.</w:t>
      </w:r>
    </w:p>
    <w:p w:rsidR="004133C1" w:rsidRDefault="0059589C">
      <w:pPr>
        <w:pStyle w:val="Standard"/>
        <w:ind w:firstLine="720"/>
        <w:jc w:val="both"/>
        <w:rPr>
          <w:rFonts w:ascii="Times New Roman" w:hAnsi="Times New Roman" w:cs="Times New Roman"/>
          <w:sz w:val="26"/>
          <w:szCs w:val="26"/>
        </w:rPr>
      </w:pPr>
      <w:r>
        <w:rPr>
          <w:rFonts w:ascii="Times New Roman" w:hAnsi="Times New Roman" w:cs="Times New Roman"/>
          <w:color w:val="000000"/>
          <w:sz w:val="26"/>
          <w:szCs w:val="26"/>
        </w:rPr>
        <w:t>118. Прием Заявителей для получения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133C1" w:rsidRDefault="0059589C">
      <w:pPr>
        <w:pStyle w:val="Standard"/>
        <w:ind w:firstLine="720"/>
        <w:jc w:val="both"/>
        <w:rPr>
          <w:rFonts w:ascii="Times New Roman" w:hAnsi="Times New Roman" w:cs="Times New Roman"/>
          <w:sz w:val="26"/>
          <w:szCs w:val="26"/>
        </w:rPr>
      </w:pPr>
      <w:r>
        <w:rPr>
          <w:rFonts w:ascii="Times New Roman" w:hAnsi="Times New Roman" w:cs="Times New Roman"/>
          <w:color w:val="000000"/>
          <w:sz w:val="26"/>
          <w:szCs w:val="26"/>
        </w:rPr>
        <w:t>119. Работник многофункционального центра осуществляет следующие действия:</w:t>
      </w:r>
    </w:p>
    <w:p w:rsidR="004133C1" w:rsidRPr="0059589C" w:rsidRDefault="0059589C">
      <w:pPr>
        <w:pStyle w:val="28"/>
        <w:spacing w:after="0"/>
        <w:ind w:left="0" w:firstLine="740"/>
        <w:jc w:val="both"/>
        <w:rPr>
          <w:sz w:val="26"/>
          <w:szCs w:val="26"/>
          <w:lang w:val="ru-RU"/>
        </w:rPr>
      </w:pPr>
      <w:r w:rsidRPr="0059589C">
        <w:rPr>
          <w:sz w:val="26"/>
          <w:szCs w:val="26"/>
          <w:lang w:val="ru-RU"/>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33C1" w:rsidRPr="0059589C" w:rsidRDefault="0059589C">
      <w:pPr>
        <w:pStyle w:val="28"/>
        <w:spacing w:after="0"/>
        <w:ind w:left="0" w:firstLine="740"/>
        <w:jc w:val="both"/>
        <w:rPr>
          <w:sz w:val="26"/>
          <w:szCs w:val="26"/>
          <w:lang w:val="ru-RU"/>
        </w:rPr>
      </w:pPr>
      <w:r w:rsidRPr="0059589C">
        <w:rPr>
          <w:color w:val="000000"/>
          <w:sz w:val="26"/>
          <w:szCs w:val="26"/>
          <w:lang w:val="ru-RU"/>
        </w:rPr>
        <w:t>2) проверяет полномочия представителя Заявителя (в случае обращения представителя Заявителя);</w:t>
      </w:r>
    </w:p>
    <w:p w:rsidR="004133C1" w:rsidRDefault="0059589C">
      <w:pPr>
        <w:pStyle w:val="Standard"/>
        <w:ind w:firstLine="720"/>
        <w:jc w:val="both"/>
        <w:rPr>
          <w:rFonts w:ascii="Times New Roman" w:hAnsi="Times New Roman" w:cs="Times New Roman"/>
          <w:sz w:val="26"/>
          <w:szCs w:val="26"/>
        </w:rPr>
      </w:pPr>
      <w:r>
        <w:rPr>
          <w:rFonts w:ascii="Times New Roman" w:hAnsi="Times New Roman" w:cs="Times New Roman"/>
          <w:color w:val="000000"/>
          <w:sz w:val="26"/>
          <w:szCs w:val="26"/>
        </w:rPr>
        <w:t>3) п</w:t>
      </w:r>
      <w:r>
        <w:rPr>
          <w:rFonts w:ascii="Times New Roman" w:eastAsia="Times New Roman" w:hAnsi="Times New Roman" w:cs="Times New Roman"/>
          <w:color w:val="000000"/>
          <w:sz w:val="26"/>
          <w:szCs w:val="26"/>
          <w:lang w:eastAsia="ru-RU"/>
        </w:rPr>
        <w:t>ринимает от Заявителя (представителя заявителя) з</w:t>
      </w:r>
      <w:r>
        <w:rPr>
          <w:rFonts w:ascii="Times New Roman" w:eastAsia="Times New Roman" w:hAnsi="Times New Roman" w:cs="Times New Roman"/>
          <w:bCs/>
          <w:color w:val="000000"/>
          <w:sz w:val="26"/>
          <w:szCs w:val="26"/>
          <w:lang w:eastAsia="ru-RU"/>
        </w:rPr>
        <w:t>аявление и документы, необходимые для предоставления Муниципальной услуги;</w:t>
      </w:r>
    </w:p>
    <w:p w:rsidR="004133C1" w:rsidRDefault="0059589C">
      <w:pPr>
        <w:pStyle w:val="Standard"/>
        <w:ind w:firstLine="720"/>
        <w:jc w:val="both"/>
        <w:rPr>
          <w:rFonts w:ascii="Times New Roman" w:hAnsi="Times New Roman" w:cs="Times New Roman"/>
          <w:sz w:val="26"/>
          <w:szCs w:val="26"/>
        </w:rPr>
      </w:pPr>
      <w:r>
        <w:rPr>
          <w:rFonts w:ascii="Times New Roman" w:eastAsia="Times New Roman" w:hAnsi="Times New Roman" w:cs="Times New Roman"/>
          <w:color w:val="000000"/>
          <w:sz w:val="26"/>
          <w:szCs w:val="26"/>
          <w:lang w:eastAsia="ru-RU"/>
        </w:rPr>
        <w:t>4) запрашивает согласие Заявителя на участие в смс-опросе для оценки качества предоставленной Муниципальной услуги;</w:t>
      </w:r>
    </w:p>
    <w:p w:rsidR="004133C1" w:rsidRDefault="0059589C">
      <w:pPr>
        <w:pStyle w:val="Standard"/>
        <w:ind w:firstLine="720"/>
        <w:jc w:val="both"/>
        <w:rPr>
          <w:rFonts w:ascii="Times New Roman" w:hAnsi="Times New Roman" w:cs="Times New Roman"/>
          <w:sz w:val="26"/>
          <w:szCs w:val="26"/>
        </w:rPr>
      </w:pPr>
      <w:r>
        <w:rPr>
          <w:rFonts w:ascii="Times New Roman" w:eastAsia="Times New Roman" w:hAnsi="Times New Roman" w:cs="Times New Roman"/>
          <w:bCs/>
          <w:color w:val="000000"/>
          <w:sz w:val="26"/>
          <w:szCs w:val="26"/>
          <w:lang w:eastAsia="ru-RU"/>
        </w:rPr>
        <w:t>5)  не позднее рабочего дня, следующего за днем принятия документов п</w:t>
      </w:r>
      <w:r>
        <w:rPr>
          <w:rFonts w:ascii="Times New Roman" w:eastAsia="Arial Unicode MS" w:hAnsi="Times New Roman" w:cs="Times New Roman"/>
          <w:bCs/>
          <w:color w:val="000000"/>
          <w:sz w:val="26"/>
          <w:szCs w:val="26"/>
          <w:lang w:eastAsia="ru-RU"/>
        </w:rPr>
        <w:t>ередает в приоритетном порядке (вне очереди) комплект документов с вложением описи в каждый комплект по реестру в Уполномоченный орган на рассмотрение.</w:t>
      </w:r>
    </w:p>
    <w:p w:rsidR="004133C1" w:rsidRDefault="0059589C">
      <w:pPr>
        <w:pStyle w:val="Standard"/>
        <w:ind w:firstLine="720"/>
        <w:jc w:val="both"/>
        <w:rPr>
          <w:rFonts w:ascii="Times New Roman" w:hAnsi="Times New Roman" w:cs="Times New Roman"/>
          <w:sz w:val="26"/>
          <w:szCs w:val="26"/>
        </w:rPr>
      </w:pPr>
      <w:r>
        <w:rPr>
          <w:rFonts w:ascii="Times New Roman" w:eastAsia="Arial Unicode MS" w:hAnsi="Times New Roman" w:cs="Times New Roman"/>
          <w:bCs/>
          <w:color w:val="000000"/>
          <w:sz w:val="26"/>
          <w:szCs w:val="26"/>
          <w:lang w:eastAsia="ru-RU"/>
        </w:rPr>
        <w:t>120. Результатом административной процедуры является прием и регистрация заявления о предоставлении муниципальный услуги и документов, необходимых для предоставления муниципальной услуги.</w:t>
      </w:r>
    </w:p>
    <w:p w:rsidR="004133C1" w:rsidRPr="0059589C" w:rsidRDefault="004133C1">
      <w:pPr>
        <w:pStyle w:val="27"/>
        <w:keepLines/>
        <w:spacing w:after="0"/>
        <w:jc w:val="both"/>
        <w:outlineLvl w:val="2"/>
        <w:rPr>
          <w:sz w:val="26"/>
          <w:szCs w:val="26"/>
          <w:lang w:val="ru-RU"/>
        </w:rPr>
      </w:pPr>
    </w:p>
    <w:p w:rsidR="004133C1" w:rsidRPr="0059589C" w:rsidRDefault="004133C1">
      <w:pPr>
        <w:pStyle w:val="34"/>
        <w:spacing w:line="240" w:lineRule="auto"/>
        <w:ind w:firstLine="0"/>
        <w:jc w:val="center"/>
        <w:rPr>
          <w:b/>
          <w:sz w:val="26"/>
          <w:szCs w:val="26"/>
          <w:lang w:val="ru-RU"/>
        </w:rPr>
      </w:pPr>
    </w:p>
    <w:p w:rsidR="004133C1" w:rsidRPr="0059589C" w:rsidRDefault="0059589C">
      <w:pPr>
        <w:pStyle w:val="34"/>
        <w:spacing w:line="240" w:lineRule="auto"/>
        <w:ind w:firstLine="0"/>
        <w:jc w:val="center"/>
        <w:rPr>
          <w:b/>
          <w:sz w:val="26"/>
          <w:szCs w:val="26"/>
          <w:lang w:val="ru-RU"/>
        </w:rPr>
      </w:pPr>
      <w:r w:rsidRPr="0059589C">
        <w:rPr>
          <w:b/>
          <w:bCs/>
          <w:sz w:val="26"/>
          <w:szCs w:val="26"/>
          <w:lang w:val="ru-RU"/>
        </w:rPr>
        <w:t xml:space="preserve">Выдача Заявителю результата предоставления </w:t>
      </w:r>
    </w:p>
    <w:p w:rsidR="004133C1" w:rsidRPr="0059589C" w:rsidRDefault="0059589C">
      <w:pPr>
        <w:pStyle w:val="34"/>
        <w:spacing w:line="240" w:lineRule="auto"/>
        <w:ind w:firstLine="0"/>
        <w:jc w:val="center"/>
        <w:rPr>
          <w:sz w:val="26"/>
          <w:szCs w:val="26"/>
          <w:lang w:val="ru-RU"/>
        </w:rPr>
      </w:pPr>
      <w:r w:rsidRPr="0059589C">
        <w:rPr>
          <w:b/>
          <w:bCs/>
          <w:sz w:val="26"/>
          <w:szCs w:val="26"/>
          <w:lang w:val="ru-RU"/>
        </w:rPr>
        <w:t>муниципальной услуги</w:t>
      </w:r>
    </w:p>
    <w:p w:rsidR="004133C1" w:rsidRPr="0059589C" w:rsidRDefault="004133C1">
      <w:pPr>
        <w:pStyle w:val="34"/>
        <w:spacing w:line="240" w:lineRule="auto"/>
        <w:ind w:firstLine="0"/>
        <w:jc w:val="center"/>
        <w:rPr>
          <w:sz w:val="26"/>
          <w:szCs w:val="26"/>
          <w:lang w:val="ru-RU"/>
        </w:rPr>
      </w:pPr>
    </w:p>
    <w:p w:rsidR="004133C1" w:rsidRDefault="0059589C">
      <w:pPr>
        <w:pStyle w:val="28"/>
        <w:tabs>
          <w:tab w:val="left" w:pos="1356"/>
        </w:tabs>
        <w:spacing w:after="0"/>
        <w:ind w:left="0" w:firstLine="709"/>
        <w:jc w:val="both"/>
        <w:rPr>
          <w:sz w:val="26"/>
          <w:szCs w:val="26"/>
        </w:rPr>
      </w:pPr>
      <w:r>
        <w:rPr>
          <w:sz w:val="26"/>
          <w:szCs w:val="26"/>
          <w:lang w:val="ru-RU"/>
        </w:rPr>
        <w:t>121.</w:t>
      </w:r>
      <w:r w:rsidRPr="0059589C">
        <w:rPr>
          <w:sz w:val="26"/>
          <w:szCs w:val="26"/>
          <w:lang w:val="ru-RU"/>
        </w:rPr>
        <w:t xml:space="preserve"> При наличии в зая</w:t>
      </w:r>
      <w:r w:rsidRPr="0059589C">
        <w:rPr>
          <w:color w:val="000000"/>
          <w:sz w:val="26"/>
          <w:szCs w:val="26"/>
          <w:lang w:val="ru-RU"/>
        </w:rPr>
        <w:t xml:space="preserve">влении о предоставлении муниципальной услуги указания о выдаче результатов оказания </w:t>
      </w:r>
      <w:r>
        <w:rPr>
          <w:color w:val="000000"/>
          <w:sz w:val="26"/>
          <w:szCs w:val="26"/>
          <w:lang w:val="ru-RU"/>
        </w:rPr>
        <w:t>м</w:t>
      </w:r>
      <w:r w:rsidRPr="0059589C">
        <w:rPr>
          <w:color w:val="000000"/>
          <w:sz w:val="26"/>
          <w:szCs w:val="26"/>
          <w:lang w:val="ru-RU"/>
        </w:rPr>
        <w:t xml:space="preserve">униципальной услуги через многофункциональный центр, Уполномоченный орган </w:t>
      </w:r>
      <w:r w:rsidRPr="0059589C">
        <w:rPr>
          <w:bCs/>
          <w:color w:val="000000"/>
          <w:sz w:val="26"/>
          <w:szCs w:val="26"/>
          <w:lang w:val="ru-RU"/>
        </w:rPr>
        <w:t xml:space="preserve">не позднее рабочего дня, следующего за днем подготовки результата предоставления муниципальной услуги </w:t>
      </w:r>
      <w:r w:rsidRPr="0059589C">
        <w:rPr>
          <w:color w:val="000000"/>
          <w:sz w:val="26"/>
          <w:szCs w:val="26"/>
          <w:lang w:val="ru-RU"/>
        </w:rPr>
        <w:t xml:space="preserve"> передает документы в многофункциональный центр для последующей выдачи Заявителю</w:t>
      </w:r>
      <w:r w:rsidRPr="0059589C">
        <w:rPr>
          <w:sz w:val="26"/>
          <w:szCs w:val="26"/>
          <w:lang w:val="ru-RU"/>
        </w:rPr>
        <w:t xml:space="preserve"> </w:t>
      </w:r>
      <w:r>
        <w:rPr>
          <w:sz w:val="26"/>
          <w:szCs w:val="26"/>
        </w:rPr>
        <w:t xml:space="preserve">(представителю). </w:t>
      </w:r>
    </w:p>
    <w:p w:rsidR="004133C1" w:rsidRPr="0059589C" w:rsidRDefault="0059589C">
      <w:pPr>
        <w:pStyle w:val="28"/>
        <w:tabs>
          <w:tab w:val="left" w:pos="1356"/>
        </w:tabs>
        <w:spacing w:after="0"/>
        <w:ind w:left="0" w:firstLine="740"/>
        <w:jc w:val="both"/>
        <w:rPr>
          <w:sz w:val="26"/>
          <w:szCs w:val="26"/>
          <w:lang w:val="ru-RU"/>
        </w:rPr>
      </w:pPr>
      <w:r>
        <w:rPr>
          <w:sz w:val="26"/>
          <w:szCs w:val="26"/>
          <w:lang w:val="ru-RU"/>
        </w:rPr>
        <w:t>122</w:t>
      </w:r>
      <w:r w:rsidRPr="0059589C">
        <w:rPr>
          <w:sz w:val="26"/>
          <w:szCs w:val="26"/>
          <w:lang w:val="ru-RU"/>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133C1" w:rsidRPr="0059589C" w:rsidRDefault="0059589C">
      <w:pPr>
        <w:pStyle w:val="28"/>
        <w:spacing w:after="0"/>
        <w:ind w:left="0" w:firstLine="740"/>
        <w:jc w:val="both"/>
        <w:rPr>
          <w:sz w:val="26"/>
          <w:szCs w:val="26"/>
          <w:lang w:val="ru-RU"/>
        </w:rPr>
      </w:pPr>
      <w:r>
        <w:rPr>
          <w:sz w:val="26"/>
          <w:szCs w:val="26"/>
          <w:lang w:val="ru-RU"/>
        </w:rPr>
        <w:t>123.</w:t>
      </w:r>
      <w:r w:rsidRPr="0059589C">
        <w:rPr>
          <w:sz w:val="26"/>
          <w:szCs w:val="26"/>
          <w:lang w:val="ru-RU"/>
        </w:rPr>
        <w:t xml:space="preserve"> Работник многофункционального центра осуществляет следующие действия:</w:t>
      </w:r>
    </w:p>
    <w:p w:rsidR="004133C1" w:rsidRPr="0059589C" w:rsidRDefault="0059589C">
      <w:pPr>
        <w:pStyle w:val="28"/>
        <w:spacing w:after="0"/>
        <w:ind w:left="0" w:firstLine="740"/>
        <w:jc w:val="both"/>
        <w:rPr>
          <w:sz w:val="26"/>
          <w:szCs w:val="26"/>
          <w:lang w:val="ru-RU"/>
        </w:rPr>
      </w:pPr>
      <w:r w:rsidRPr="0059589C">
        <w:rPr>
          <w:sz w:val="26"/>
          <w:szCs w:val="26"/>
          <w:lang w:val="ru-RU"/>
        </w:rPr>
        <w:lastRenderedPageBreak/>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133C1" w:rsidRPr="0059589C" w:rsidRDefault="0059589C">
      <w:pPr>
        <w:pStyle w:val="28"/>
        <w:spacing w:after="0"/>
        <w:ind w:left="0" w:firstLine="740"/>
        <w:jc w:val="both"/>
        <w:rPr>
          <w:sz w:val="26"/>
          <w:szCs w:val="26"/>
          <w:lang w:val="ru-RU"/>
        </w:rPr>
      </w:pPr>
      <w:r w:rsidRPr="0059589C">
        <w:rPr>
          <w:sz w:val="26"/>
          <w:szCs w:val="26"/>
          <w:lang w:val="ru-RU"/>
        </w:rPr>
        <w:t>2) проверяет полномочия представителя Заявителя (в случае обращения представителя Заявителя);</w:t>
      </w:r>
    </w:p>
    <w:p w:rsidR="004133C1" w:rsidRPr="0059589C" w:rsidRDefault="0059589C">
      <w:pPr>
        <w:pStyle w:val="28"/>
        <w:spacing w:after="0"/>
        <w:ind w:left="0" w:firstLine="740"/>
        <w:jc w:val="both"/>
        <w:rPr>
          <w:sz w:val="26"/>
          <w:szCs w:val="26"/>
          <w:lang w:val="ru-RU"/>
        </w:rPr>
      </w:pPr>
      <w:r w:rsidRPr="0059589C">
        <w:rPr>
          <w:sz w:val="26"/>
          <w:szCs w:val="26"/>
          <w:lang w:val="ru-RU"/>
        </w:rPr>
        <w:t>3) определяет статус исполнения заявления Заявителя в ГИС;</w:t>
      </w:r>
    </w:p>
    <w:p w:rsidR="004133C1" w:rsidRPr="0059589C" w:rsidRDefault="0059589C">
      <w:pPr>
        <w:pStyle w:val="28"/>
        <w:spacing w:after="0"/>
        <w:ind w:left="0" w:firstLine="740"/>
        <w:jc w:val="both"/>
        <w:rPr>
          <w:sz w:val="26"/>
          <w:szCs w:val="26"/>
          <w:lang w:val="ru-RU"/>
        </w:rPr>
      </w:pPr>
      <w:r w:rsidRPr="0059589C">
        <w:rPr>
          <w:sz w:val="26"/>
          <w:szCs w:val="26"/>
          <w:lang w:val="ru-RU"/>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случае подачи заявления о предоставлении муниципальной услуги через ЕГПУ); </w:t>
      </w:r>
    </w:p>
    <w:p w:rsidR="004133C1" w:rsidRPr="0059589C" w:rsidRDefault="0059589C">
      <w:pPr>
        <w:pStyle w:val="28"/>
        <w:spacing w:after="0"/>
        <w:ind w:left="0" w:firstLine="740"/>
        <w:jc w:val="both"/>
        <w:rPr>
          <w:sz w:val="26"/>
          <w:szCs w:val="26"/>
          <w:lang w:val="ru-RU"/>
        </w:rPr>
      </w:pPr>
      <w:r>
        <w:rPr>
          <w:sz w:val="26"/>
          <w:szCs w:val="26"/>
          <w:lang w:val="ru-RU"/>
        </w:rPr>
        <w:t>5</w:t>
      </w:r>
      <w:r w:rsidRPr="0059589C">
        <w:rPr>
          <w:sz w:val="26"/>
          <w:szCs w:val="26"/>
          <w:lang w:val="ru-RU"/>
        </w:rPr>
        <w:t>) выдает документы Заявителю, при необходимости запрашивает у Заявителя подписи за каждый выданный документ;</w:t>
      </w:r>
    </w:p>
    <w:p w:rsidR="004133C1" w:rsidRPr="0059589C" w:rsidRDefault="0059589C">
      <w:pPr>
        <w:pStyle w:val="28"/>
        <w:spacing w:after="0"/>
        <w:ind w:left="0" w:firstLine="740"/>
        <w:jc w:val="both"/>
        <w:rPr>
          <w:sz w:val="26"/>
          <w:szCs w:val="26"/>
          <w:lang w:val="ru-RU"/>
        </w:rPr>
      </w:pPr>
      <w:r>
        <w:rPr>
          <w:sz w:val="26"/>
          <w:szCs w:val="26"/>
          <w:lang w:val="ru-RU"/>
        </w:rPr>
        <w:t>6</w:t>
      </w:r>
      <w:r w:rsidRPr="0059589C">
        <w:rPr>
          <w:sz w:val="26"/>
          <w:szCs w:val="26"/>
          <w:lang w:val="ru-RU"/>
        </w:rPr>
        <w:t>) запрашивает согласие Заявителя на участие в смс-опросе для оценки качества предоставле</w:t>
      </w:r>
      <w:r w:rsidRPr="0059589C">
        <w:rPr>
          <w:color w:val="000000"/>
          <w:sz w:val="26"/>
          <w:szCs w:val="26"/>
          <w:lang w:val="ru-RU"/>
        </w:rPr>
        <w:t>нной муниципальной услуги.</w:t>
      </w:r>
    </w:p>
    <w:p w:rsidR="004133C1" w:rsidRPr="0059589C" w:rsidRDefault="0059589C">
      <w:pPr>
        <w:pStyle w:val="28"/>
        <w:spacing w:after="0"/>
        <w:ind w:left="0" w:firstLine="740"/>
        <w:jc w:val="both"/>
        <w:rPr>
          <w:b/>
          <w:strike/>
          <w:color w:val="C9211E"/>
          <w:sz w:val="26"/>
          <w:szCs w:val="26"/>
          <w:lang w:val="ru-RU"/>
        </w:rPr>
      </w:pPr>
      <w:r>
        <w:rPr>
          <w:color w:val="000000"/>
          <w:sz w:val="26"/>
          <w:szCs w:val="26"/>
          <w:lang w:val="ru-RU"/>
        </w:rPr>
        <w:t>124</w:t>
      </w:r>
      <w:r>
        <w:rPr>
          <w:color w:val="000000"/>
          <w:sz w:val="26"/>
          <w:szCs w:val="26"/>
          <w:lang w:val="ru-RU" w:eastAsia="ru-RU"/>
        </w:rPr>
        <w:t>. Р</w:t>
      </w:r>
      <w:r w:rsidRPr="0059589C">
        <w:rPr>
          <w:color w:val="000000"/>
          <w:sz w:val="26"/>
          <w:szCs w:val="26"/>
          <w:lang w:val="ru-RU" w:eastAsia="ru-RU"/>
        </w:rPr>
        <w:t>езультатом административной процедуры является выдача гражданину результата предоставления муниципальной услуги.</w:t>
      </w:r>
    </w:p>
    <w:p w:rsidR="004133C1" w:rsidRPr="0059589C" w:rsidRDefault="004133C1">
      <w:pPr>
        <w:pStyle w:val="15"/>
        <w:tabs>
          <w:tab w:val="left" w:pos="993"/>
        </w:tabs>
        <w:ind w:firstLine="0"/>
        <w:jc w:val="both"/>
        <w:rPr>
          <w:sz w:val="26"/>
          <w:szCs w:val="26"/>
          <w:lang w:val="ru-RU"/>
        </w:rPr>
      </w:pPr>
    </w:p>
    <w:p w:rsidR="004133C1" w:rsidRPr="0059589C" w:rsidRDefault="004133C1">
      <w:pPr>
        <w:pStyle w:val="15"/>
        <w:tabs>
          <w:tab w:val="left" w:pos="993"/>
        </w:tabs>
        <w:ind w:firstLine="0"/>
        <w:jc w:val="both"/>
        <w:rPr>
          <w:sz w:val="26"/>
          <w:szCs w:val="26"/>
          <w:lang w:val="ru-RU"/>
        </w:rPr>
      </w:pPr>
    </w:p>
    <w:p w:rsidR="004133C1" w:rsidRPr="0059589C" w:rsidRDefault="004133C1">
      <w:pPr>
        <w:pStyle w:val="15"/>
        <w:tabs>
          <w:tab w:val="left" w:pos="993"/>
        </w:tabs>
        <w:ind w:firstLine="0"/>
        <w:jc w:val="both"/>
        <w:rPr>
          <w:sz w:val="26"/>
          <w:szCs w:val="26"/>
          <w:lang w:val="ru-RU"/>
        </w:rPr>
      </w:pPr>
    </w:p>
    <w:p w:rsidR="004133C1" w:rsidRPr="0059589C" w:rsidRDefault="004133C1">
      <w:pPr>
        <w:pStyle w:val="15"/>
        <w:tabs>
          <w:tab w:val="left" w:pos="993"/>
        </w:tabs>
        <w:ind w:firstLine="0"/>
        <w:jc w:val="both"/>
        <w:rPr>
          <w:sz w:val="26"/>
          <w:szCs w:val="26"/>
          <w:lang w:val="ru-RU"/>
        </w:rPr>
      </w:pPr>
    </w:p>
    <w:p w:rsidR="004133C1" w:rsidRPr="0059589C" w:rsidRDefault="004133C1">
      <w:pPr>
        <w:pStyle w:val="15"/>
        <w:tabs>
          <w:tab w:val="left" w:pos="993"/>
        </w:tabs>
        <w:ind w:firstLine="0"/>
        <w:jc w:val="both"/>
        <w:rPr>
          <w:sz w:val="26"/>
          <w:szCs w:val="26"/>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Pr="0059589C" w:rsidRDefault="004133C1">
      <w:pPr>
        <w:pStyle w:val="15"/>
        <w:tabs>
          <w:tab w:val="left" w:pos="993"/>
        </w:tabs>
        <w:ind w:firstLine="0"/>
        <w:jc w:val="both"/>
        <w:rPr>
          <w:lang w:val="ru-RU"/>
        </w:rPr>
      </w:pPr>
    </w:p>
    <w:p w:rsidR="004133C1" w:rsidRDefault="0059589C">
      <w:pPr>
        <w:widowControl w:val="0"/>
        <w:spacing w:after="0" w:line="240" w:lineRule="auto"/>
        <w:jc w:val="right"/>
        <w:outlineLvl w:val="1"/>
      </w:pPr>
      <w:r>
        <w:rPr>
          <w:rFonts w:ascii="Times New Roman" w:eastAsia="Times New Roman" w:hAnsi="Times New Roman"/>
          <w:szCs w:val="20"/>
          <w:lang w:eastAsia="ru-RU"/>
        </w:rPr>
        <w:t>Приложение № 1</w:t>
      </w:r>
    </w:p>
    <w:p w:rsidR="004133C1" w:rsidRDefault="0059589C">
      <w:pPr>
        <w:widowControl w:val="0"/>
        <w:spacing w:after="0" w:line="240" w:lineRule="auto"/>
        <w:jc w:val="right"/>
      </w:pPr>
      <w:r>
        <w:rPr>
          <w:rFonts w:ascii="Times New Roman" w:eastAsia="Times New Roman" w:hAnsi="Times New Roman"/>
          <w:szCs w:val="20"/>
          <w:lang w:eastAsia="ru-RU"/>
        </w:rPr>
        <w:t>к Административному регламенту</w:t>
      </w:r>
    </w:p>
    <w:p w:rsidR="004133C1" w:rsidRDefault="0059589C">
      <w:pPr>
        <w:pStyle w:val="ConsPlusNormal"/>
        <w:jc w:val="right"/>
        <w:outlineLvl w:val="1"/>
      </w:pPr>
      <w:r>
        <w:rPr>
          <w:rFonts w:ascii="Times New Roman" w:hAnsi="Times New Roman" w:cs="Times New Roman"/>
        </w:rPr>
        <w:t>предоставления муниципальной услуги</w:t>
      </w:r>
    </w:p>
    <w:p w:rsidR="004133C1" w:rsidRDefault="0059589C">
      <w:pPr>
        <w:widowControl w:val="0"/>
        <w:spacing w:after="0" w:line="240" w:lineRule="auto"/>
        <w:jc w:val="right"/>
      </w:pPr>
      <w:r>
        <w:rPr>
          <w:rFonts w:ascii="Times New Roman" w:eastAsia="Times New Roman" w:hAnsi="Times New Roman"/>
          <w:szCs w:val="20"/>
          <w:lang w:eastAsia="ru-RU"/>
        </w:rPr>
        <w:t xml:space="preserve">«Предоставление в собственность, аренду, </w:t>
      </w:r>
    </w:p>
    <w:p w:rsidR="004133C1" w:rsidRDefault="0059589C">
      <w:pPr>
        <w:widowControl w:val="0"/>
        <w:spacing w:after="0" w:line="240" w:lineRule="auto"/>
        <w:jc w:val="right"/>
      </w:pPr>
      <w:r>
        <w:rPr>
          <w:rFonts w:ascii="Times New Roman" w:eastAsia="Times New Roman" w:hAnsi="Times New Roman"/>
          <w:szCs w:val="20"/>
          <w:lang w:eastAsia="ru-RU"/>
        </w:rPr>
        <w:t>постоянное (бессрочное) пользование, безвозмездное пользование</w:t>
      </w:r>
    </w:p>
    <w:p w:rsidR="004133C1" w:rsidRDefault="0059589C">
      <w:pPr>
        <w:widowControl w:val="0"/>
        <w:spacing w:after="0" w:line="240" w:lineRule="auto"/>
        <w:jc w:val="right"/>
      </w:pPr>
      <w:r>
        <w:rPr>
          <w:rFonts w:ascii="Times New Roman" w:eastAsia="Times New Roman" w:hAnsi="Times New Roman"/>
          <w:szCs w:val="20"/>
          <w:lang w:eastAsia="ru-RU"/>
        </w:rPr>
        <w:t xml:space="preserve">земельного участка, находящегося в государственной </w:t>
      </w:r>
    </w:p>
    <w:p w:rsidR="004133C1" w:rsidRDefault="0059589C">
      <w:pPr>
        <w:widowControl w:val="0"/>
        <w:spacing w:after="0" w:line="240" w:lineRule="auto"/>
        <w:jc w:val="right"/>
      </w:pPr>
      <w:r>
        <w:rPr>
          <w:rFonts w:ascii="Times New Roman" w:eastAsia="Times New Roman" w:hAnsi="Times New Roman"/>
          <w:szCs w:val="20"/>
          <w:lang w:eastAsia="ru-RU"/>
        </w:rPr>
        <w:t>или муниципальной собственности, без проведения торгов»</w:t>
      </w:r>
    </w:p>
    <w:p w:rsidR="004133C1" w:rsidRDefault="004133C1">
      <w:pPr>
        <w:widowControl w:val="0"/>
        <w:spacing w:after="0" w:line="240" w:lineRule="auto"/>
        <w:jc w:val="right"/>
        <w:rPr>
          <w:rFonts w:ascii="Times New Roman" w:eastAsia="Times New Roman" w:hAnsi="Times New Roman"/>
          <w:szCs w:val="20"/>
          <w:lang w:eastAsia="ru-RU"/>
        </w:rPr>
      </w:pPr>
    </w:p>
    <w:p w:rsidR="004133C1" w:rsidRDefault="0059589C">
      <w:pPr>
        <w:widowControl w:val="0"/>
        <w:spacing w:after="0" w:line="240" w:lineRule="auto"/>
        <w:jc w:val="right"/>
      </w:pPr>
      <w:r>
        <w:rPr>
          <w:rFonts w:ascii="Times New Roman" w:eastAsia="Times New Roman" w:hAnsi="Times New Roman"/>
          <w:szCs w:val="20"/>
          <w:lang w:eastAsia="ru-RU"/>
        </w:rPr>
        <w:t>Рекомендуемый образец</w:t>
      </w:r>
    </w:p>
    <w:p w:rsidR="004133C1" w:rsidRDefault="004133C1">
      <w:pPr>
        <w:widowControl w:val="0"/>
        <w:spacing w:after="0" w:line="240" w:lineRule="auto"/>
        <w:jc w:val="both"/>
        <w:rPr>
          <w:rFonts w:ascii="Times New Roman" w:eastAsia="Times New Roman" w:hAnsi="Times New Roman" w:cs="Calibri"/>
          <w:szCs w:val="20"/>
          <w:lang w:eastAsia="ru-RU"/>
        </w:rPr>
      </w:pPr>
    </w:p>
    <w:p w:rsidR="004133C1" w:rsidRDefault="0059589C">
      <w:pPr>
        <w:widowControl w:val="0"/>
        <w:spacing w:after="0" w:line="240" w:lineRule="auto"/>
        <w:jc w:val="center"/>
      </w:pPr>
      <w:r>
        <w:rPr>
          <w:rFonts w:ascii="Times New Roman" w:hAnsi="Times New Roman"/>
          <w:bCs/>
          <w:i/>
          <w:sz w:val="26"/>
          <w:szCs w:val="26"/>
        </w:rPr>
        <w:t>Форма заявления о предоставлении муниципальной услуги</w:t>
      </w:r>
    </w:p>
    <w:p w:rsidR="004133C1" w:rsidRDefault="004133C1">
      <w:pPr>
        <w:widowControl w:val="0"/>
        <w:spacing w:after="0" w:line="240" w:lineRule="auto"/>
        <w:jc w:val="both"/>
        <w:rPr>
          <w:rFonts w:ascii="Times New Roman" w:eastAsia="Times New Roman" w:hAnsi="Times New Roman" w:cs="Calibri"/>
          <w:szCs w:val="20"/>
          <w:lang w:eastAsia="ru-RU"/>
        </w:rPr>
      </w:pPr>
    </w:p>
    <w:p w:rsidR="004133C1" w:rsidRDefault="0059589C">
      <w:pPr>
        <w:pStyle w:val="ConsPlusNormal"/>
        <w:ind w:left="4536"/>
        <w:jc w:val="center"/>
        <w:outlineLvl w:val="1"/>
      </w:pPr>
      <w:r>
        <w:rPr>
          <w:rFonts w:ascii="Times New Roman" w:hAnsi="Times New Roman" w:cs="Times New Roman"/>
          <w:sz w:val="20"/>
        </w:rPr>
        <w:t xml:space="preserve">Кому_________________________________________                                                     </w:t>
      </w:r>
      <w:r>
        <w:rPr>
          <w:rFonts w:ascii="Times New Roman" w:hAnsi="Times New Roman" w:cs="Times New Roman"/>
          <w:i/>
          <w:sz w:val="18"/>
          <w:szCs w:val="18"/>
        </w:rPr>
        <w:t>(наименование уполномоченного органа)</w:t>
      </w:r>
    </w:p>
    <w:p w:rsidR="004133C1" w:rsidRDefault="0059589C">
      <w:pPr>
        <w:pStyle w:val="ConsPlusNormal"/>
        <w:ind w:left="4536"/>
        <w:jc w:val="both"/>
        <w:outlineLvl w:val="1"/>
      </w:pPr>
      <w:r>
        <w:rPr>
          <w:rFonts w:ascii="Times New Roman" w:hAnsi="Times New Roman" w:cs="Times New Roman"/>
          <w:sz w:val="20"/>
        </w:rPr>
        <w:t>от _____________________________________________</w:t>
      </w:r>
    </w:p>
    <w:p w:rsidR="004133C1" w:rsidRDefault="0059589C">
      <w:pPr>
        <w:pStyle w:val="ConsPlusNormal"/>
        <w:ind w:left="4536"/>
        <w:jc w:val="center"/>
        <w:outlineLvl w:val="1"/>
      </w:pPr>
      <w:r>
        <w:rPr>
          <w:rFonts w:ascii="Times New Roman" w:hAnsi="Times New Roman" w:cs="Times New Roman"/>
          <w:i/>
          <w:sz w:val="18"/>
          <w:szCs w:val="18"/>
        </w:rPr>
        <w:t>(ФИО гражданина, ИП – Заявителя наименование</w:t>
      </w:r>
    </w:p>
    <w:p w:rsidR="004133C1" w:rsidRDefault="0059589C">
      <w:pPr>
        <w:pStyle w:val="ConsPlusNormal"/>
        <w:ind w:left="4536"/>
        <w:jc w:val="center"/>
        <w:outlineLvl w:val="1"/>
      </w:pPr>
      <w:r>
        <w:rPr>
          <w:rFonts w:ascii="Times New Roman" w:hAnsi="Times New Roman" w:cs="Times New Roman"/>
          <w:i/>
          <w:sz w:val="18"/>
          <w:szCs w:val="18"/>
        </w:rPr>
        <w:t>и организационно-правовая форма юридического лица – Заявителя)</w:t>
      </w:r>
    </w:p>
    <w:p w:rsidR="004133C1" w:rsidRDefault="0059589C">
      <w:pPr>
        <w:pStyle w:val="ConsPlusNormal"/>
        <w:ind w:left="4536"/>
        <w:jc w:val="both"/>
        <w:outlineLvl w:val="1"/>
      </w:pPr>
      <w:r>
        <w:rPr>
          <w:rFonts w:ascii="Times New Roman" w:hAnsi="Times New Roman" w:cs="Times New Roman"/>
          <w:sz w:val="20"/>
        </w:rPr>
        <w:t>Место нахождения _______________________ ______________________________________________</w:t>
      </w:r>
    </w:p>
    <w:p w:rsidR="004133C1" w:rsidRDefault="0059589C">
      <w:pPr>
        <w:pStyle w:val="ConsPlusNormal"/>
        <w:ind w:left="4536"/>
        <w:jc w:val="both"/>
        <w:outlineLvl w:val="1"/>
      </w:pPr>
      <w:r>
        <w:rPr>
          <w:rFonts w:ascii="Times New Roman" w:hAnsi="Times New Roman" w:cs="Times New Roman"/>
          <w:i/>
          <w:sz w:val="20"/>
        </w:rPr>
        <w:t xml:space="preserve">                                   </w:t>
      </w:r>
      <w:r>
        <w:rPr>
          <w:rFonts w:ascii="Times New Roman" w:hAnsi="Times New Roman" w:cs="Times New Roman"/>
          <w:i/>
          <w:sz w:val="18"/>
          <w:szCs w:val="18"/>
        </w:rPr>
        <w:t>(для заявителей - юридических лиц)</w:t>
      </w:r>
    </w:p>
    <w:p w:rsidR="004133C1" w:rsidRDefault="0059589C">
      <w:pPr>
        <w:pStyle w:val="ConsPlusNormal"/>
        <w:ind w:left="4536"/>
        <w:jc w:val="both"/>
        <w:outlineLvl w:val="1"/>
      </w:pPr>
      <w:r>
        <w:rPr>
          <w:rFonts w:ascii="Times New Roman" w:hAnsi="Times New Roman" w:cs="Times New Roman"/>
          <w:sz w:val="20"/>
        </w:rPr>
        <w:t>ФИО лица, действующего от имени заявителя ______________________________________________</w:t>
      </w:r>
    </w:p>
    <w:p w:rsidR="004133C1" w:rsidRDefault="0059589C">
      <w:pPr>
        <w:pStyle w:val="ConsPlusNormal"/>
        <w:ind w:left="4536"/>
        <w:jc w:val="center"/>
        <w:outlineLvl w:val="1"/>
      </w:pPr>
      <w:r>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4133C1" w:rsidRDefault="0059589C">
      <w:pPr>
        <w:pStyle w:val="ConsPlusNormal"/>
        <w:ind w:left="4536"/>
        <w:jc w:val="both"/>
        <w:outlineLvl w:val="1"/>
      </w:pPr>
      <w:r>
        <w:rPr>
          <w:rFonts w:ascii="Times New Roman" w:hAnsi="Times New Roman" w:cs="Times New Roman"/>
          <w:sz w:val="20"/>
        </w:rPr>
        <w:t xml:space="preserve">документ, подтверждающий полномочия представителя________________________________________________________________________________                 </w:t>
      </w:r>
    </w:p>
    <w:p w:rsidR="004133C1" w:rsidRDefault="0059589C">
      <w:pPr>
        <w:pStyle w:val="ConsPlusNormal"/>
        <w:ind w:left="4536"/>
        <w:jc w:val="both"/>
        <w:outlineLvl w:val="1"/>
        <w:rPr>
          <w:rFonts w:ascii="Times New Roman" w:hAnsi="Times New Roman" w:cs="Times New Roman"/>
          <w:sz w:val="20"/>
        </w:rPr>
      </w:pPr>
      <w:r>
        <w:rPr>
          <w:rFonts w:ascii="Times New Roman" w:hAnsi="Times New Roman" w:cs="Times New Roman"/>
          <w:sz w:val="20"/>
        </w:rPr>
        <w:t xml:space="preserve">ИНН ________ ОГРН __________ </w:t>
      </w:r>
    </w:p>
    <w:p w:rsidR="004133C1" w:rsidRDefault="0059589C">
      <w:pPr>
        <w:pStyle w:val="ConsPlusNormal"/>
        <w:ind w:left="4536"/>
        <w:jc w:val="both"/>
        <w:outlineLvl w:val="1"/>
      </w:pPr>
      <w:r>
        <w:rPr>
          <w:rFonts w:ascii="Times New Roman" w:hAnsi="Times New Roman" w:cs="Times New Roman"/>
          <w:sz w:val="20"/>
        </w:rPr>
        <w:t>КПП ________________</w:t>
      </w:r>
    </w:p>
    <w:p w:rsidR="004133C1" w:rsidRDefault="0059589C">
      <w:pPr>
        <w:pStyle w:val="ConsPlusNormal"/>
        <w:ind w:left="4536"/>
        <w:jc w:val="both"/>
        <w:outlineLvl w:val="1"/>
      </w:pPr>
      <w:r>
        <w:rPr>
          <w:rFonts w:ascii="Times New Roman" w:hAnsi="Times New Roman" w:cs="Times New Roman"/>
          <w:sz w:val="20"/>
        </w:rPr>
        <w:t>Почтовый адрес: _______________________________</w:t>
      </w:r>
    </w:p>
    <w:p w:rsidR="004133C1" w:rsidRDefault="0059589C">
      <w:pPr>
        <w:pStyle w:val="ConsPlusNormal"/>
        <w:ind w:left="4536"/>
        <w:jc w:val="center"/>
        <w:outlineLvl w:val="1"/>
      </w:pPr>
      <w:r>
        <w:rPr>
          <w:rFonts w:ascii="Times New Roman" w:hAnsi="Times New Roman" w:cs="Times New Roman"/>
          <w:i/>
          <w:sz w:val="20"/>
        </w:rPr>
        <w:t xml:space="preserve">         </w:t>
      </w:r>
      <w:r>
        <w:rPr>
          <w:rFonts w:ascii="Times New Roman" w:hAnsi="Times New Roman" w:cs="Times New Roman"/>
          <w:i/>
          <w:sz w:val="18"/>
          <w:szCs w:val="18"/>
        </w:rPr>
        <w:t>(для направления письменных уведомлений по почте)</w:t>
      </w:r>
    </w:p>
    <w:p w:rsidR="004133C1" w:rsidRDefault="0059589C">
      <w:pPr>
        <w:pStyle w:val="ConsPlusNormal"/>
        <w:ind w:left="4536"/>
        <w:jc w:val="both"/>
        <w:outlineLvl w:val="1"/>
      </w:pPr>
      <w:r>
        <w:rPr>
          <w:rFonts w:ascii="Times New Roman" w:hAnsi="Times New Roman" w:cs="Times New Roman"/>
          <w:sz w:val="20"/>
        </w:rPr>
        <w:t>______________________________________________</w:t>
      </w:r>
    </w:p>
    <w:p w:rsidR="004133C1" w:rsidRDefault="0059589C">
      <w:pPr>
        <w:pStyle w:val="ConsPlusNormal"/>
        <w:ind w:left="4536"/>
        <w:jc w:val="both"/>
        <w:outlineLvl w:val="1"/>
        <w:rPr>
          <w:rFonts w:ascii="Times New Roman" w:hAnsi="Times New Roman" w:cs="Times New Roman"/>
          <w:sz w:val="20"/>
        </w:rPr>
      </w:pPr>
      <w:r>
        <w:rPr>
          <w:rFonts w:ascii="Times New Roman" w:hAnsi="Times New Roman" w:cs="Times New Roman"/>
          <w:sz w:val="20"/>
        </w:rPr>
        <w:t>Контактный телефон ____________________________</w:t>
      </w:r>
    </w:p>
    <w:p w:rsidR="004133C1" w:rsidRDefault="0059589C">
      <w:pPr>
        <w:pStyle w:val="ConsPlusNormal"/>
        <w:ind w:left="4536"/>
        <w:jc w:val="both"/>
        <w:outlineLvl w:val="1"/>
      </w:pPr>
      <w:r>
        <w:rPr>
          <w:rFonts w:ascii="Times New Roman" w:hAnsi="Times New Roman" w:cs="Times New Roman"/>
          <w:sz w:val="20"/>
        </w:rPr>
        <w:t>Адрес электронной почты для связи с Заявителем ______________________________________________</w:t>
      </w:r>
    </w:p>
    <w:p w:rsidR="004133C1" w:rsidRDefault="004133C1">
      <w:pPr>
        <w:widowControl w:val="0"/>
        <w:spacing w:after="0" w:line="240" w:lineRule="auto"/>
        <w:jc w:val="both"/>
        <w:rPr>
          <w:rFonts w:ascii="Courier New" w:eastAsia="Times New Roman" w:hAnsi="Courier New" w:cs="Courier New"/>
          <w:sz w:val="20"/>
          <w:szCs w:val="20"/>
          <w:lang w:eastAsia="ru-RU"/>
        </w:rPr>
      </w:pPr>
    </w:p>
    <w:p w:rsidR="004133C1" w:rsidRDefault="0059589C">
      <w:pPr>
        <w:pStyle w:val="ConsPlusNonformat"/>
      </w:pPr>
      <w:bookmarkStart w:id="48" w:name="P461"/>
      <w:bookmarkEnd w:id="48"/>
      <w:r>
        <w:rPr>
          <w:rFonts w:eastAsia="Courier New"/>
        </w:rPr>
        <w:t xml:space="preserve">                                 </w:t>
      </w:r>
      <w:r>
        <w:rPr>
          <w:rFonts w:ascii="Times New Roman" w:hAnsi="Times New Roman" w:cs="Times New Roman"/>
        </w:rPr>
        <w:t>ЗАЯВЛЕНИЕ</w:t>
      </w:r>
    </w:p>
    <w:p w:rsidR="004133C1" w:rsidRDefault="0059589C">
      <w:pPr>
        <w:pStyle w:val="ConsPlusNonformat"/>
        <w:jc w:val="center"/>
      </w:pPr>
      <w:r>
        <w:rPr>
          <w:rFonts w:ascii="Times New Roman" w:hAnsi="Times New Roman" w:cs="Times New Roman"/>
        </w:rPr>
        <w:t>о предоставлении земельного участка</w:t>
      </w:r>
    </w:p>
    <w:p w:rsidR="004133C1" w:rsidRDefault="004133C1">
      <w:pPr>
        <w:widowControl w:val="0"/>
        <w:spacing w:after="0" w:line="240" w:lineRule="auto"/>
        <w:jc w:val="both"/>
        <w:rPr>
          <w:rFonts w:ascii="Courier New" w:eastAsia="Times New Roman" w:hAnsi="Courier New" w:cs="Courier New"/>
          <w:sz w:val="20"/>
          <w:szCs w:val="20"/>
          <w:lang w:eastAsia="ru-RU"/>
        </w:rPr>
      </w:pPr>
    </w:p>
    <w:p w:rsidR="004133C1" w:rsidRDefault="0059589C">
      <w:pPr>
        <w:widowControl w:val="0"/>
        <w:spacing w:after="0" w:line="240" w:lineRule="auto"/>
        <w:jc w:val="both"/>
      </w:pPr>
      <w:r>
        <w:rPr>
          <w:rFonts w:ascii="Courier New" w:eastAsia="Courier New" w:hAnsi="Courier New" w:cs="Courier New"/>
          <w:sz w:val="20"/>
          <w:szCs w:val="20"/>
          <w:lang w:eastAsia="ru-RU"/>
        </w:rPr>
        <w:t xml:space="preserve">    </w:t>
      </w:r>
      <w:r>
        <w:rPr>
          <w:rFonts w:ascii="Times New Roman" w:eastAsia="Times New Roman" w:hAnsi="Times New Roman"/>
          <w:sz w:val="20"/>
          <w:szCs w:val="20"/>
          <w:lang w:eastAsia="ru-RU"/>
        </w:rPr>
        <w:t>Прошу принять решение о предоставлении земельного участка с кадастровым номером:__________________________, площадью_____________  кв. м, расположенного по адресу (имеющий местоположение): ________________________________________________________ ___________________________________________________________________________________, на праве:</w:t>
      </w:r>
    </w:p>
    <w:p w:rsidR="004133C1" w:rsidRDefault="0059589C" w:rsidP="00C02FD5">
      <w:pPr>
        <w:widowControl w:val="0"/>
        <w:numPr>
          <w:ilvl w:val="2"/>
          <w:numId w:val="1"/>
        </w:numPr>
        <w:tabs>
          <w:tab w:val="left" w:pos="993"/>
        </w:tabs>
        <w:spacing w:after="0" w:line="240" w:lineRule="auto"/>
        <w:ind w:left="0" w:firstLine="709"/>
        <w:jc w:val="both"/>
      </w:pPr>
      <w:r>
        <w:rPr>
          <w:rFonts w:ascii="Times New Roman" w:eastAsia="Times New Roman" w:hAnsi="Times New Roman"/>
          <w:sz w:val="20"/>
          <w:szCs w:val="20"/>
          <w:u w:val="single"/>
          <w:lang w:eastAsia="ru-RU"/>
        </w:rPr>
        <w:t>аренды</w:t>
      </w:r>
      <w:r>
        <w:rPr>
          <w:rFonts w:ascii="Times New Roman" w:eastAsia="Times New Roman" w:hAnsi="Times New Roman"/>
          <w:sz w:val="20"/>
          <w:szCs w:val="20"/>
          <w:lang w:eastAsia="ru-RU"/>
        </w:rPr>
        <w:t xml:space="preserve"> на срок __________________________ и заключить договор аренды</w:t>
      </w:r>
    </w:p>
    <w:p w:rsidR="004133C1" w:rsidRPr="004D5E3B" w:rsidRDefault="0059589C">
      <w:pPr>
        <w:widowControl w:val="0"/>
        <w:spacing w:after="0" w:line="240" w:lineRule="auto"/>
        <w:ind w:firstLine="708"/>
        <w:jc w:val="both"/>
        <w:rPr>
          <w:color w:val="000000"/>
        </w:rPr>
      </w:pPr>
      <w:r>
        <w:rPr>
          <w:rFonts w:ascii="Times New Roman" w:eastAsia="Times New Roman" w:hAnsi="Times New Roman"/>
          <w:sz w:val="20"/>
          <w:szCs w:val="20"/>
          <w:lang w:eastAsia="ru-RU"/>
        </w:rPr>
        <w:t xml:space="preserve">Основание предоставления земельного  участка  без проведения торгов в соответствии                                        с подпунктом ______ </w:t>
      </w:r>
      <w:r w:rsidRPr="004D5E3B">
        <w:rPr>
          <w:rFonts w:ascii="Times New Roman" w:eastAsia="Times New Roman" w:hAnsi="Times New Roman"/>
          <w:color w:val="000000"/>
          <w:sz w:val="20"/>
          <w:szCs w:val="20"/>
          <w:lang w:eastAsia="ru-RU"/>
        </w:rPr>
        <w:t xml:space="preserve"> </w:t>
      </w:r>
      <w:hyperlink r:id="rId42" w:history="1">
        <w:r w:rsidRPr="004D5E3B">
          <w:rPr>
            <w:rStyle w:val="-"/>
            <w:rFonts w:ascii="Times New Roman" w:eastAsia="Times New Roman" w:hAnsi="Times New Roman"/>
            <w:color w:val="000000"/>
            <w:sz w:val="20"/>
            <w:szCs w:val="20"/>
            <w:lang w:eastAsia="ru-RU"/>
          </w:rPr>
          <w:t>пункта 2 статьи 39.6</w:t>
        </w:r>
      </w:hyperlink>
      <w:r w:rsidRPr="004D5E3B">
        <w:rPr>
          <w:rFonts w:ascii="Times New Roman" w:eastAsia="Times New Roman" w:hAnsi="Times New Roman"/>
          <w:color w:val="000000"/>
          <w:sz w:val="20"/>
          <w:szCs w:val="20"/>
          <w:lang w:eastAsia="ru-RU"/>
        </w:rPr>
        <w:t xml:space="preserve"> Земельного кодекса Российской Федерации;</w:t>
      </w:r>
    </w:p>
    <w:p w:rsidR="004133C1" w:rsidRPr="004D5E3B" w:rsidRDefault="0059589C" w:rsidP="00C02FD5">
      <w:pPr>
        <w:widowControl w:val="0"/>
        <w:numPr>
          <w:ilvl w:val="2"/>
          <w:numId w:val="1"/>
        </w:numPr>
        <w:tabs>
          <w:tab w:val="left" w:pos="993"/>
        </w:tabs>
        <w:spacing w:after="0" w:line="240" w:lineRule="auto"/>
        <w:ind w:left="0" w:firstLine="709"/>
        <w:jc w:val="both"/>
        <w:rPr>
          <w:color w:val="000000"/>
        </w:rPr>
      </w:pPr>
      <w:r w:rsidRPr="004D5E3B">
        <w:rPr>
          <w:rFonts w:ascii="Times New Roman" w:eastAsia="Times New Roman" w:hAnsi="Times New Roman"/>
          <w:color w:val="000000"/>
          <w:sz w:val="20"/>
          <w:szCs w:val="20"/>
          <w:u w:val="single"/>
          <w:lang w:eastAsia="ru-RU"/>
        </w:rPr>
        <w:t>безвозмездного пользования</w:t>
      </w:r>
      <w:r w:rsidRPr="004D5E3B">
        <w:rPr>
          <w:rFonts w:ascii="Times New Roman" w:eastAsia="Times New Roman" w:hAnsi="Times New Roman"/>
          <w:color w:val="000000"/>
          <w:sz w:val="20"/>
          <w:szCs w:val="20"/>
          <w:lang w:eastAsia="ru-RU"/>
        </w:rPr>
        <w:t xml:space="preserve"> на срок ______________ и заключить договор безвозмездного пользования</w:t>
      </w:r>
    </w:p>
    <w:p w:rsidR="004133C1" w:rsidRPr="004D5E3B" w:rsidRDefault="0059589C">
      <w:pPr>
        <w:widowControl w:val="0"/>
        <w:tabs>
          <w:tab w:val="left" w:pos="993"/>
        </w:tabs>
        <w:spacing w:after="0" w:line="240" w:lineRule="auto"/>
        <w:ind w:firstLine="709"/>
        <w:jc w:val="both"/>
        <w:rPr>
          <w:color w:val="000000"/>
        </w:rPr>
      </w:pPr>
      <w:r w:rsidRPr="004D5E3B">
        <w:rPr>
          <w:rFonts w:ascii="Times New Roman" w:eastAsia="Times New Roman" w:hAnsi="Times New Roman"/>
          <w:color w:val="000000"/>
          <w:sz w:val="20"/>
          <w:szCs w:val="20"/>
          <w:lang w:eastAsia="ru-RU"/>
        </w:rPr>
        <w:t xml:space="preserve"> Основание предоставления земельного  участка  без проведения торгов в соответствии                                       с подпунктом _____  </w:t>
      </w:r>
      <w:hyperlink r:id="rId43" w:history="1">
        <w:r w:rsidRPr="004D5E3B">
          <w:rPr>
            <w:rStyle w:val="-"/>
            <w:rFonts w:ascii="Times New Roman" w:eastAsia="Times New Roman" w:hAnsi="Times New Roman"/>
            <w:color w:val="000000"/>
            <w:sz w:val="20"/>
            <w:szCs w:val="20"/>
            <w:lang w:eastAsia="ru-RU"/>
          </w:rPr>
          <w:t>пункта 2 статьи 39.10</w:t>
        </w:r>
      </w:hyperlink>
      <w:r w:rsidRPr="004D5E3B">
        <w:rPr>
          <w:rFonts w:ascii="Times New Roman" w:eastAsia="Times New Roman" w:hAnsi="Times New Roman"/>
          <w:color w:val="000000"/>
          <w:sz w:val="20"/>
          <w:szCs w:val="20"/>
          <w:lang w:eastAsia="ru-RU"/>
        </w:rPr>
        <w:t xml:space="preserve"> Земельного кодекса Российской Федерации;</w:t>
      </w:r>
    </w:p>
    <w:p w:rsidR="004133C1" w:rsidRPr="004D5E3B" w:rsidRDefault="0059589C" w:rsidP="00C02FD5">
      <w:pPr>
        <w:widowControl w:val="0"/>
        <w:numPr>
          <w:ilvl w:val="2"/>
          <w:numId w:val="1"/>
        </w:numPr>
        <w:tabs>
          <w:tab w:val="left" w:pos="993"/>
        </w:tabs>
        <w:spacing w:after="0" w:line="240" w:lineRule="auto"/>
        <w:ind w:left="0" w:firstLine="709"/>
        <w:jc w:val="both"/>
        <w:rPr>
          <w:color w:val="000000"/>
        </w:rPr>
      </w:pPr>
      <w:r w:rsidRPr="004D5E3B">
        <w:rPr>
          <w:rFonts w:ascii="Times New Roman" w:eastAsia="Times New Roman" w:hAnsi="Times New Roman"/>
          <w:color w:val="000000"/>
          <w:sz w:val="20"/>
          <w:szCs w:val="20"/>
          <w:u w:val="single"/>
          <w:lang w:eastAsia="ru-RU"/>
        </w:rPr>
        <w:t>собственность за плату</w:t>
      </w:r>
      <w:r w:rsidRPr="004D5E3B">
        <w:rPr>
          <w:rFonts w:ascii="Times New Roman" w:eastAsia="Times New Roman" w:hAnsi="Times New Roman"/>
          <w:color w:val="000000"/>
          <w:sz w:val="20"/>
          <w:szCs w:val="20"/>
          <w:lang w:eastAsia="ru-RU"/>
        </w:rPr>
        <w:t xml:space="preserve"> и заключить договор купли-продажи;</w:t>
      </w:r>
    </w:p>
    <w:p w:rsidR="004133C1" w:rsidRPr="004D5E3B" w:rsidRDefault="0059589C">
      <w:pPr>
        <w:widowControl w:val="0"/>
        <w:tabs>
          <w:tab w:val="left" w:pos="993"/>
        </w:tabs>
        <w:spacing w:after="0" w:line="240" w:lineRule="auto"/>
        <w:ind w:firstLine="709"/>
        <w:jc w:val="both"/>
        <w:rPr>
          <w:color w:val="000000"/>
        </w:rPr>
      </w:pPr>
      <w:r w:rsidRPr="004D5E3B">
        <w:rPr>
          <w:rFonts w:ascii="Times New Roman" w:eastAsia="Times New Roman" w:hAnsi="Times New Roman"/>
          <w:color w:val="000000"/>
          <w:sz w:val="20"/>
          <w:szCs w:val="20"/>
          <w:lang w:eastAsia="ru-RU"/>
        </w:rPr>
        <w:t xml:space="preserve">Основание  предоставления  земельного  участка  без проведения торгов в соответствии                                                с подпунктом ____  </w:t>
      </w:r>
      <w:hyperlink r:id="rId44" w:history="1">
        <w:r w:rsidRPr="004D5E3B">
          <w:rPr>
            <w:rStyle w:val="-"/>
            <w:rFonts w:ascii="Times New Roman" w:eastAsia="Times New Roman" w:hAnsi="Times New Roman"/>
            <w:color w:val="000000"/>
            <w:sz w:val="20"/>
            <w:szCs w:val="20"/>
            <w:lang w:eastAsia="ru-RU"/>
          </w:rPr>
          <w:t>пункта 2 статьи 39.3</w:t>
        </w:r>
      </w:hyperlink>
      <w:r w:rsidRPr="004D5E3B">
        <w:rPr>
          <w:rFonts w:ascii="Times New Roman" w:eastAsia="Times New Roman" w:hAnsi="Times New Roman"/>
          <w:color w:val="000000"/>
          <w:sz w:val="20"/>
          <w:szCs w:val="20"/>
          <w:lang w:eastAsia="ru-RU"/>
        </w:rPr>
        <w:t xml:space="preserve"> Земельного кодекса Российской Федерации;</w:t>
      </w:r>
    </w:p>
    <w:p w:rsidR="004133C1" w:rsidRPr="004D5E3B" w:rsidRDefault="0059589C" w:rsidP="00C02FD5">
      <w:pPr>
        <w:widowControl w:val="0"/>
        <w:numPr>
          <w:ilvl w:val="2"/>
          <w:numId w:val="1"/>
        </w:numPr>
        <w:tabs>
          <w:tab w:val="left" w:pos="993"/>
        </w:tabs>
        <w:spacing w:after="0" w:line="240" w:lineRule="auto"/>
        <w:ind w:left="0" w:firstLine="709"/>
        <w:jc w:val="both"/>
        <w:rPr>
          <w:color w:val="000000"/>
        </w:rPr>
      </w:pPr>
      <w:r w:rsidRPr="004D5E3B">
        <w:rPr>
          <w:rFonts w:ascii="Times New Roman" w:eastAsia="Times New Roman" w:hAnsi="Times New Roman"/>
          <w:color w:val="000000"/>
          <w:sz w:val="20"/>
          <w:szCs w:val="20"/>
          <w:u w:val="single"/>
          <w:lang w:eastAsia="ru-RU"/>
        </w:rPr>
        <w:t>бессрочного пользования</w:t>
      </w:r>
    </w:p>
    <w:p w:rsidR="004133C1" w:rsidRPr="004D5E3B" w:rsidRDefault="0059589C">
      <w:pPr>
        <w:widowControl w:val="0"/>
        <w:tabs>
          <w:tab w:val="left" w:pos="993"/>
        </w:tabs>
        <w:spacing w:after="0" w:line="240" w:lineRule="auto"/>
        <w:ind w:firstLine="709"/>
        <w:jc w:val="both"/>
        <w:rPr>
          <w:color w:val="000000"/>
        </w:rPr>
      </w:pPr>
      <w:r w:rsidRPr="004D5E3B">
        <w:rPr>
          <w:rFonts w:ascii="Times New Roman" w:eastAsia="Times New Roman" w:hAnsi="Times New Roman"/>
          <w:color w:val="000000"/>
          <w:sz w:val="20"/>
          <w:szCs w:val="20"/>
          <w:lang w:eastAsia="ru-RU"/>
        </w:rPr>
        <w:t xml:space="preserve">Основание  предоставления земельного  участка без проведения торгов в соответствии                                                   с подпунктом ______ </w:t>
      </w:r>
      <w:hyperlink r:id="rId45" w:history="1">
        <w:r w:rsidRPr="004D5E3B">
          <w:rPr>
            <w:rStyle w:val="-"/>
            <w:rFonts w:ascii="Times New Roman" w:eastAsia="Times New Roman" w:hAnsi="Times New Roman"/>
            <w:color w:val="000000"/>
            <w:sz w:val="20"/>
            <w:szCs w:val="20"/>
            <w:lang w:eastAsia="ru-RU"/>
          </w:rPr>
          <w:t>пункта 2 статьи 39.9</w:t>
        </w:r>
      </w:hyperlink>
      <w:r w:rsidRPr="004D5E3B">
        <w:rPr>
          <w:rFonts w:ascii="Times New Roman" w:eastAsia="Times New Roman" w:hAnsi="Times New Roman"/>
          <w:color w:val="000000"/>
          <w:sz w:val="20"/>
          <w:szCs w:val="20"/>
          <w:lang w:eastAsia="ru-RU"/>
        </w:rPr>
        <w:t xml:space="preserve"> Земельного кодекса Российской Федерации.</w:t>
      </w:r>
    </w:p>
    <w:p w:rsidR="004133C1" w:rsidRDefault="0059589C">
      <w:pPr>
        <w:widowControl w:val="0"/>
        <w:spacing w:after="0" w:line="240" w:lineRule="auto"/>
        <w:ind w:firstLine="709"/>
        <w:jc w:val="both"/>
      </w:pPr>
      <w:r w:rsidRPr="004D5E3B">
        <w:rPr>
          <w:rFonts w:ascii="Times New Roman" w:eastAsia="Times New Roman" w:hAnsi="Times New Roman"/>
          <w:color w:val="000000"/>
          <w:sz w:val="20"/>
          <w:szCs w:val="20"/>
          <w:lang w:eastAsia="ru-RU"/>
        </w:rPr>
        <w:t>Цель использования земельного участка</w:t>
      </w:r>
      <w:r>
        <w:rPr>
          <w:rFonts w:ascii="Times New Roman" w:eastAsia="Times New Roman" w:hAnsi="Times New Roman"/>
          <w:sz w:val="20"/>
          <w:szCs w:val="20"/>
          <w:lang w:eastAsia="ru-RU"/>
        </w:rPr>
        <w:t xml:space="preserve"> ____________________________________ ___________________________________________________________________________________________.</w:t>
      </w:r>
    </w:p>
    <w:p w:rsidR="004133C1" w:rsidRDefault="0059589C">
      <w:pPr>
        <w:widowControl w:val="0"/>
        <w:spacing w:after="0" w:line="240" w:lineRule="auto"/>
        <w:ind w:firstLine="709"/>
        <w:jc w:val="both"/>
      </w:pPr>
      <w:r>
        <w:rPr>
          <w:rFonts w:ascii="Times New Roman" w:eastAsia="Times New Roman" w:hAnsi="Times New Roman"/>
          <w:sz w:val="20"/>
          <w:szCs w:val="20"/>
          <w:lang w:eastAsia="ru-RU"/>
        </w:rPr>
        <w:lastRenderedPageBreak/>
        <w:t>Реквизиты  решения  об  утверждении  проекта межевания территории, если земельный  участок  предоставляется  в  соответствии  с указанным проектом: _____________________________ ___________________________________________________________________________________________.</w:t>
      </w:r>
    </w:p>
    <w:p w:rsidR="004133C1" w:rsidRDefault="0059589C">
      <w:pPr>
        <w:widowControl w:val="0"/>
        <w:spacing w:after="0" w:line="240" w:lineRule="auto"/>
        <w:ind w:firstLine="709"/>
        <w:jc w:val="both"/>
      </w:pPr>
      <w:r>
        <w:rPr>
          <w:rFonts w:ascii="Times New Roman" w:eastAsia="Times New Roman" w:hAnsi="Times New Roman"/>
          <w:sz w:val="20"/>
          <w:szCs w:val="20"/>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 ___________________________________________________________________________________________.</w:t>
      </w:r>
    </w:p>
    <w:p w:rsidR="004133C1" w:rsidRDefault="0059589C">
      <w:pPr>
        <w:widowControl w:val="0"/>
        <w:spacing w:after="0" w:line="240" w:lineRule="auto"/>
        <w:ind w:firstLine="709"/>
        <w:jc w:val="both"/>
      </w:pPr>
      <w:r>
        <w:rPr>
          <w:rFonts w:ascii="Times New Roman" w:eastAsia="Times New Roman" w:hAnsi="Times New Roman"/>
          <w:sz w:val="20"/>
          <w:szCs w:val="20"/>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________________________________________.</w:t>
      </w:r>
    </w:p>
    <w:p w:rsidR="004133C1" w:rsidRDefault="0059589C">
      <w:pPr>
        <w:widowControl w:val="0"/>
        <w:spacing w:after="0" w:line="240" w:lineRule="auto"/>
        <w:ind w:firstLine="709"/>
        <w:jc w:val="both"/>
      </w:pPr>
      <w:r>
        <w:rPr>
          <w:rFonts w:ascii="Times New Roman" w:eastAsia="Times New Roman" w:hAnsi="Times New Roman"/>
          <w:sz w:val="20"/>
          <w:szCs w:val="20"/>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решения:_______________________________________ ___________________________________________________________________________________________.</w:t>
      </w:r>
    </w:p>
    <w:p w:rsidR="004133C1" w:rsidRDefault="004133C1">
      <w:pPr>
        <w:widowControl w:val="0"/>
        <w:spacing w:after="0" w:line="240" w:lineRule="auto"/>
        <w:ind w:firstLine="709"/>
        <w:jc w:val="both"/>
        <w:rPr>
          <w:rFonts w:ascii="Times New Roman" w:eastAsia="Times New Roman" w:hAnsi="Times New Roman"/>
          <w:sz w:val="12"/>
          <w:szCs w:val="12"/>
          <w:lang w:eastAsia="ru-RU"/>
        </w:rPr>
      </w:pPr>
    </w:p>
    <w:p w:rsidR="004133C1" w:rsidRDefault="004133C1">
      <w:pPr>
        <w:widowControl w:val="0"/>
        <w:spacing w:after="0" w:line="240" w:lineRule="auto"/>
        <w:jc w:val="both"/>
        <w:rPr>
          <w:rFonts w:ascii="Times New Roman" w:eastAsia="Times New Roman" w:hAnsi="Times New Roman"/>
          <w:sz w:val="20"/>
          <w:szCs w:val="20"/>
          <w:lang w:eastAsia="ru-RU"/>
        </w:rPr>
      </w:pPr>
    </w:p>
    <w:p w:rsidR="004133C1" w:rsidRDefault="0059589C">
      <w:pPr>
        <w:widowControl w:val="0"/>
        <w:spacing w:after="0" w:line="240" w:lineRule="auto"/>
        <w:jc w:val="both"/>
      </w:pPr>
      <w:r>
        <w:rPr>
          <w:rFonts w:ascii="Times New Roman" w:eastAsia="Times New Roman" w:hAnsi="Times New Roman"/>
          <w:sz w:val="20"/>
          <w:szCs w:val="20"/>
          <w:lang w:eastAsia="ru-RU"/>
        </w:rPr>
        <w:t>_________________     _________________________     ______________________</w:t>
      </w:r>
    </w:p>
    <w:p w:rsidR="004133C1" w:rsidRDefault="0059589C">
      <w:pPr>
        <w:widowControl w:val="0"/>
        <w:spacing w:after="0" w:line="240" w:lineRule="auto"/>
        <w:jc w:val="both"/>
      </w:pPr>
      <w:r>
        <w:rPr>
          <w:rFonts w:ascii="Times New Roman" w:eastAsia="Times New Roman" w:hAnsi="Times New Roman"/>
          <w:i/>
          <w:sz w:val="20"/>
          <w:szCs w:val="20"/>
          <w:lang w:eastAsia="ru-RU"/>
        </w:rPr>
        <w:t xml:space="preserve">     (дата)                               (подпись заявителя)                   (Ф.И.О. заявителя)</w:t>
      </w:r>
    </w:p>
    <w:p w:rsidR="004133C1" w:rsidRDefault="004133C1">
      <w:pPr>
        <w:widowControl w:val="0"/>
        <w:spacing w:after="0" w:line="240" w:lineRule="auto"/>
        <w:jc w:val="both"/>
        <w:rPr>
          <w:rFonts w:ascii="Times New Roman" w:eastAsia="Times New Roman" w:hAnsi="Times New Roman"/>
          <w:i/>
          <w:sz w:val="12"/>
          <w:szCs w:val="12"/>
          <w:lang w:eastAsia="ru-RU"/>
        </w:rPr>
      </w:pPr>
    </w:p>
    <w:p w:rsidR="004133C1" w:rsidRDefault="004133C1">
      <w:pPr>
        <w:widowControl w:val="0"/>
        <w:spacing w:after="0" w:line="240" w:lineRule="auto"/>
        <w:jc w:val="both"/>
        <w:rPr>
          <w:rFonts w:ascii="Times New Roman" w:eastAsia="Times New Roman" w:hAnsi="Times New Roman"/>
          <w:sz w:val="12"/>
          <w:szCs w:val="12"/>
          <w:lang w:eastAsia="ru-RU"/>
        </w:rPr>
      </w:pPr>
    </w:p>
    <w:p w:rsidR="004133C1" w:rsidRDefault="004133C1">
      <w:pPr>
        <w:widowControl w:val="0"/>
        <w:spacing w:after="0" w:line="240" w:lineRule="auto"/>
        <w:jc w:val="both"/>
        <w:rPr>
          <w:rFonts w:ascii="Times New Roman" w:eastAsia="Times New Roman" w:hAnsi="Times New Roman"/>
          <w:sz w:val="12"/>
          <w:szCs w:val="12"/>
          <w:lang w:eastAsia="ru-RU"/>
        </w:rPr>
      </w:pPr>
    </w:p>
    <w:p w:rsidR="004133C1" w:rsidRDefault="004133C1">
      <w:pPr>
        <w:widowControl w:val="0"/>
        <w:spacing w:after="0" w:line="240" w:lineRule="auto"/>
        <w:jc w:val="both"/>
        <w:rPr>
          <w:rFonts w:ascii="Times New Roman" w:eastAsia="Times New Roman" w:hAnsi="Times New Roman"/>
          <w:sz w:val="12"/>
          <w:szCs w:val="12"/>
          <w:lang w:eastAsia="ru-RU"/>
        </w:rPr>
      </w:pPr>
    </w:p>
    <w:p w:rsidR="004133C1" w:rsidRDefault="004133C1">
      <w:pPr>
        <w:widowControl w:val="0"/>
        <w:spacing w:after="0" w:line="240" w:lineRule="auto"/>
        <w:jc w:val="both"/>
        <w:rPr>
          <w:rFonts w:ascii="Times New Roman" w:eastAsia="Times New Roman" w:hAnsi="Times New Roman"/>
          <w:sz w:val="12"/>
          <w:szCs w:val="12"/>
          <w:lang w:eastAsia="ru-RU"/>
        </w:rPr>
      </w:pPr>
    </w:p>
    <w:p w:rsidR="004133C1" w:rsidRDefault="0059589C">
      <w:pPr>
        <w:widowControl w:val="0"/>
        <w:spacing w:after="0" w:line="240" w:lineRule="auto"/>
        <w:jc w:val="both"/>
      </w:pPr>
      <w:r>
        <w:rPr>
          <w:rFonts w:ascii="Times New Roman" w:eastAsia="Times New Roman" w:hAnsi="Times New Roman"/>
          <w:sz w:val="20"/>
          <w:szCs w:val="20"/>
          <w:lang w:eastAsia="ru-RU"/>
        </w:rPr>
        <w:t>Согласен(-на)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p>
    <w:p w:rsidR="004133C1" w:rsidRDefault="0059589C">
      <w:pPr>
        <w:widowControl w:val="0"/>
        <w:spacing w:after="0" w:line="240" w:lineRule="auto"/>
        <w:jc w:val="both"/>
      </w:pPr>
      <w:r>
        <w:rPr>
          <w:rFonts w:ascii="Times New Roman" w:eastAsia="Times New Roman" w:hAnsi="Times New Roman"/>
          <w:sz w:val="20"/>
          <w:szCs w:val="20"/>
          <w:lang w:eastAsia="ru-RU"/>
        </w:rPr>
        <w:t>данных) в целях предоставления указанной муниципальной услуги.</w:t>
      </w:r>
    </w:p>
    <w:p w:rsidR="004133C1" w:rsidRDefault="004133C1">
      <w:pPr>
        <w:widowControl w:val="0"/>
        <w:spacing w:after="0" w:line="240" w:lineRule="auto"/>
        <w:jc w:val="both"/>
        <w:rPr>
          <w:rFonts w:ascii="Times New Roman" w:eastAsia="Times New Roman" w:hAnsi="Times New Roman"/>
          <w:sz w:val="20"/>
          <w:szCs w:val="20"/>
          <w:lang w:eastAsia="ru-RU"/>
        </w:rPr>
      </w:pPr>
    </w:p>
    <w:p w:rsidR="004133C1" w:rsidRDefault="0059589C">
      <w:pPr>
        <w:widowControl w:val="0"/>
        <w:spacing w:after="0" w:line="240" w:lineRule="auto"/>
        <w:jc w:val="both"/>
      </w:pPr>
      <w:r>
        <w:rPr>
          <w:rFonts w:ascii="Times New Roman" w:eastAsia="Times New Roman" w:hAnsi="Times New Roman"/>
          <w:sz w:val="20"/>
          <w:szCs w:val="20"/>
          <w:lang w:eastAsia="ru-RU"/>
        </w:rPr>
        <w:t>__________________     _________________________     ______________________</w:t>
      </w:r>
    </w:p>
    <w:p w:rsidR="004133C1" w:rsidRDefault="0059589C">
      <w:pPr>
        <w:widowControl w:val="0"/>
        <w:spacing w:after="0" w:line="240" w:lineRule="auto"/>
        <w:jc w:val="both"/>
      </w:pPr>
      <w:r>
        <w:rPr>
          <w:rFonts w:ascii="Times New Roman" w:eastAsia="Times New Roman" w:hAnsi="Times New Roman"/>
          <w:sz w:val="20"/>
          <w:szCs w:val="20"/>
          <w:lang w:eastAsia="ru-RU"/>
        </w:rPr>
        <w:t xml:space="preserve">     </w:t>
      </w:r>
      <w:r>
        <w:rPr>
          <w:rFonts w:ascii="Times New Roman" w:eastAsia="Times New Roman" w:hAnsi="Times New Roman"/>
          <w:i/>
          <w:sz w:val="20"/>
          <w:szCs w:val="20"/>
          <w:lang w:eastAsia="ru-RU"/>
        </w:rPr>
        <w:t>(дата)                                (подпись заявителя)                   (Ф.И.О. заявителя)</w:t>
      </w:r>
    </w:p>
    <w:p w:rsidR="004133C1" w:rsidRDefault="004133C1">
      <w:pPr>
        <w:widowControl w:val="0"/>
        <w:spacing w:after="0" w:line="240" w:lineRule="auto"/>
        <w:jc w:val="both"/>
        <w:rPr>
          <w:rFonts w:ascii="Times New Roman" w:eastAsia="Times New Roman" w:hAnsi="Times New Roman" w:cs="Calibri"/>
          <w:i/>
          <w:sz w:val="20"/>
          <w:szCs w:val="20"/>
          <w:lang w:eastAsia="ru-RU"/>
        </w:rPr>
      </w:pPr>
    </w:p>
    <w:p w:rsidR="004133C1" w:rsidRDefault="004133C1">
      <w:pPr>
        <w:pStyle w:val="ConsPlusNormal"/>
        <w:jc w:val="right"/>
        <w:outlineLvl w:val="1"/>
        <w:rPr>
          <w:rFonts w:ascii="Times New Roman" w:hAnsi="Times New Roman" w:cs="Times New Roman"/>
          <w:lang w:eastAsia="ru-RU"/>
        </w:rPr>
      </w:pPr>
    </w:p>
    <w:p w:rsidR="004133C1" w:rsidRDefault="004133C1">
      <w:pPr>
        <w:pStyle w:val="ConsPlusNormal"/>
        <w:jc w:val="right"/>
        <w:outlineLvl w:val="1"/>
        <w:rPr>
          <w:rFonts w:ascii="Times New Roman" w:hAnsi="Times New Roman" w:cs="Times New Roman"/>
        </w:rPr>
      </w:pPr>
    </w:p>
    <w:p w:rsidR="004133C1" w:rsidRDefault="004133C1">
      <w:pPr>
        <w:pStyle w:val="ConsPlusNormal"/>
        <w:jc w:val="right"/>
        <w:outlineLvl w:val="1"/>
        <w:rPr>
          <w:rFonts w:ascii="Times New Roman" w:hAnsi="Times New Roman" w:cs="Times New Roman"/>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4133C1">
      <w:pPr>
        <w:pStyle w:val="ConsPlusNormal"/>
        <w:jc w:val="right"/>
        <w:outlineLvl w:val="1"/>
        <w:rPr>
          <w:rFonts w:ascii="Times New Roman" w:hAnsi="Times New Roman" w:cs="Times New Roman"/>
          <w:color w:val="FF0000"/>
        </w:rPr>
      </w:pPr>
    </w:p>
    <w:p w:rsidR="004133C1" w:rsidRDefault="0059589C">
      <w:pPr>
        <w:pStyle w:val="ConsPlusNormal"/>
        <w:jc w:val="right"/>
        <w:outlineLvl w:val="1"/>
      </w:pPr>
      <w:r>
        <w:rPr>
          <w:rFonts w:ascii="Times New Roman" w:hAnsi="Times New Roman" w:cs="Times New Roman"/>
        </w:rPr>
        <w:t>Приложение № 2</w:t>
      </w:r>
    </w:p>
    <w:p w:rsidR="004133C1" w:rsidRDefault="0059589C">
      <w:pPr>
        <w:widowControl w:val="0"/>
        <w:spacing w:after="0" w:line="240" w:lineRule="auto"/>
        <w:jc w:val="right"/>
      </w:pPr>
      <w:r>
        <w:rPr>
          <w:rFonts w:ascii="Times New Roman" w:eastAsia="Times New Roman" w:hAnsi="Times New Roman"/>
          <w:szCs w:val="20"/>
          <w:lang w:eastAsia="ru-RU"/>
        </w:rPr>
        <w:t>к Административному регламенту</w:t>
      </w:r>
    </w:p>
    <w:p w:rsidR="004133C1" w:rsidRDefault="0059589C">
      <w:pPr>
        <w:pStyle w:val="ConsPlusNormal"/>
        <w:jc w:val="right"/>
        <w:outlineLvl w:val="1"/>
      </w:pPr>
      <w:r>
        <w:rPr>
          <w:rFonts w:ascii="Times New Roman" w:hAnsi="Times New Roman" w:cs="Times New Roman"/>
        </w:rPr>
        <w:t>предоставления муниципальной услуги</w:t>
      </w:r>
    </w:p>
    <w:p w:rsidR="004133C1" w:rsidRDefault="0059589C">
      <w:pPr>
        <w:widowControl w:val="0"/>
        <w:spacing w:after="0" w:line="240" w:lineRule="auto"/>
        <w:jc w:val="right"/>
      </w:pPr>
      <w:r>
        <w:rPr>
          <w:rFonts w:ascii="Times New Roman" w:eastAsia="Times New Roman" w:hAnsi="Times New Roman"/>
          <w:szCs w:val="20"/>
          <w:lang w:eastAsia="ru-RU"/>
        </w:rPr>
        <w:t xml:space="preserve">«Предоставление в собственность, аренду, </w:t>
      </w:r>
    </w:p>
    <w:p w:rsidR="004133C1" w:rsidRDefault="0059589C">
      <w:pPr>
        <w:widowControl w:val="0"/>
        <w:spacing w:after="0" w:line="240" w:lineRule="auto"/>
        <w:jc w:val="right"/>
      </w:pPr>
      <w:r>
        <w:rPr>
          <w:rFonts w:ascii="Times New Roman" w:eastAsia="Times New Roman" w:hAnsi="Times New Roman"/>
          <w:szCs w:val="20"/>
          <w:lang w:eastAsia="ru-RU"/>
        </w:rPr>
        <w:t>постоянное (бессрочное) пользование, безвозмездное пользование</w:t>
      </w:r>
    </w:p>
    <w:p w:rsidR="004133C1" w:rsidRDefault="0059589C">
      <w:pPr>
        <w:widowControl w:val="0"/>
        <w:spacing w:after="0" w:line="240" w:lineRule="auto"/>
        <w:jc w:val="right"/>
      </w:pPr>
      <w:r>
        <w:rPr>
          <w:rFonts w:ascii="Times New Roman" w:eastAsia="Times New Roman" w:hAnsi="Times New Roman"/>
          <w:szCs w:val="20"/>
          <w:lang w:eastAsia="ru-RU"/>
        </w:rPr>
        <w:t xml:space="preserve">земельного участка, находящегося в государственной </w:t>
      </w:r>
    </w:p>
    <w:p w:rsidR="004133C1" w:rsidRDefault="0059589C">
      <w:pPr>
        <w:pStyle w:val="ConsPlusNormal"/>
        <w:jc w:val="right"/>
        <w:outlineLvl w:val="1"/>
      </w:pPr>
      <w:r>
        <w:rPr>
          <w:rFonts w:ascii="Times New Roman" w:hAnsi="Times New Roman" w:cs="Times New Roman"/>
        </w:rPr>
        <w:t>или муниципальной собственности, без проведения торгов»</w:t>
      </w:r>
    </w:p>
    <w:p w:rsidR="004133C1" w:rsidRDefault="004133C1">
      <w:pPr>
        <w:pStyle w:val="ConsPlusNormal"/>
        <w:jc w:val="right"/>
        <w:outlineLvl w:val="1"/>
        <w:rPr>
          <w:rFonts w:ascii="Times New Roman" w:hAnsi="Times New Roman" w:cs="Times New Roman"/>
        </w:rPr>
      </w:pPr>
    </w:p>
    <w:p w:rsidR="004133C1" w:rsidRDefault="0059589C">
      <w:pPr>
        <w:pStyle w:val="ConsPlusNormal"/>
        <w:jc w:val="right"/>
        <w:outlineLvl w:val="1"/>
      </w:pPr>
      <w:r>
        <w:rPr>
          <w:rFonts w:ascii="Times New Roman" w:hAnsi="Times New Roman" w:cs="Times New Roman"/>
        </w:rPr>
        <w:t>Рекомендуемый образец</w:t>
      </w:r>
    </w:p>
    <w:p w:rsidR="004133C1" w:rsidRDefault="004133C1">
      <w:pPr>
        <w:pStyle w:val="ConsPlusNormal"/>
        <w:jc w:val="both"/>
        <w:rPr>
          <w:rFonts w:ascii="Times New Roman" w:hAnsi="Times New Roman" w:cs="Times New Roman"/>
        </w:rPr>
      </w:pPr>
    </w:p>
    <w:p w:rsidR="004133C1" w:rsidRDefault="004133C1">
      <w:pPr>
        <w:pStyle w:val="ConsPlusNormal"/>
        <w:jc w:val="both"/>
        <w:rPr>
          <w:rFonts w:ascii="Times New Roman" w:hAnsi="Times New Roman" w:cs="Times New Roman"/>
        </w:rPr>
      </w:pPr>
    </w:p>
    <w:p w:rsidR="004133C1" w:rsidRDefault="0059589C">
      <w:pPr>
        <w:pStyle w:val="ConsPlusNonformat"/>
        <w:jc w:val="center"/>
      </w:pPr>
      <w:bookmarkStart w:id="49" w:name="P793"/>
      <w:bookmarkEnd w:id="49"/>
      <w:r>
        <w:rPr>
          <w:rFonts w:ascii="Times New Roman" w:hAnsi="Times New Roman" w:cs="Times New Roman"/>
        </w:rPr>
        <w:t>ЗАЯВЛЕНИЕ</w:t>
      </w:r>
    </w:p>
    <w:p w:rsidR="004133C1" w:rsidRDefault="0059589C">
      <w:pPr>
        <w:pStyle w:val="ConsPlusNonformat"/>
        <w:jc w:val="center"/>
      </w:pPr>
      <w:r>
        <w:rPr>
          <w:rFonts w:ascii="Times New Roman" w:hAnsi="Times New Roman" w:cs="Times New Roman"/>
        </w:rPr>
        <w:t>об оставлении запроса без рассмотрения</w:t>
      </w:r>
    </w:p>
    <w:p w:rsidR="004133C1" w:rsidRDefault="004133C1">
      <w:pPr>
        <w:pStyle w:val="ConsPlusNonformat"/>
        <w:jc w:val="both"/>
        <w:rPr>
          <w:rFonts w:ascii="Times New Roman" w:hAnsi="Times New Roman" w:cs="Times New Roman"/>
        </w:rPr>
      </w:pPr>
    </w:p>
    <w:p w:rsidR="004133C1" w:rsidRDefault="0059589C">
      <w:pPr>
        <w:pStyle w:val="ConsPlusNonformat"/>
        <w:ind w:left="4536"/>
        <w:jc w:val="both"/>
      </w:pPr>
      <w:r>
        <w:rPr>
          <w:rFonts w:ascii="Times New Roman" w:hAnsi="Times New Roman" w:cs="Times New Roman"/>
        </w:rPr>
        <w:t xml:space="preserve">                    В_____________________________________________</w:t>
      </w:r>
    </w:p>
    <w:p w:rsidR="004133C1" w:rsidRDefault="0059589C">
      <w:pPr>
        <w:pStyle w:val="ConsPlusNonformat"/>
        <w:ind w:left="4536"/>
        <w:jc w:val="both"/>
      </w:pPr>
      <w:r>
        <w:rPr>
          <w:rFonts w:ascii="Times New Roman" w:hAnsi="Times New Roman" w:cs="Times New Roman"/>
          <w:i/>
        </w:rPr>
        <w:t xml:space="preserve">                      (орган местного самоуправления)</w:t>
      </w:r>
    </w:p>
    <w:p w:rsidR="004133C1" w:rsidRDefault="004133C1">
      <w:pPr>
        <w:pStyle w:val="ConsPlusNonformat"/>
        <w:ind w:left="4536"/>
        <w:jc w:val="both"/>
        <w:rPr>
          <w:rFonts w:ascii="Times New Roman" w:hAnsi="Times New Roman" w:cs="Times New Roman"/>
          <w:i/>
        </w:rPr>
      </w:pPr>
    </w:p>
    <w:p w:rsidR="004133C1" w:rsidRDefault="0059589C">
      <w:pPr>
        <w:pStyle w:val="ConsPlusNonformat"/>
        <w:ind w:left="4536"/>
        <w:jc w:val="both"/>
      </w:pPr>
      <w:r>
        <w:rPr>
          <w:rFonts w:ascii="Times New Roman" w:hAnsi="Times New Roman" w:cs="Times New Roman"/>
        </w:rPr>
        <w:t>от ______________________________________________</w:t>
      </w:r>
    </w:p>
    <w:p w:rsidR="004133C1" w:rsidRDefault="0059589C">
      <w:pPr>
        <w:pStyle w:val="ConsPlusNonformat"/>
        <w:ind w:left="4536"/>
        <w:jc w:val="both"/>
      </w:pPr>
      <w:r>
        <w:rPr>
          <w:rFonts w:ascii="Times New Roman" w:hAnsi="Times New Roman" w:cs="Times New Roman"/>
          <w:i/>
        </w:rPr>
        <w:t>(для юридических лиц – наименование, государственный</w:t>
      </w:r>
    </w:p>
    <w:p w:rsidR="004133C1" w:rsidRDefault="0059589C">
      <w:pPr>
        <w:pStyle w:val="ConsPlusNonformat"/>
        <w:ind w:left="4536"/>
        <w:jc w:val="both"/>
      </w:pPr>
      <w:r>
        <w:rPr>
          <w:rFonts w:ascii="Times New Roman" w:hAnsi="Times New Roman" w:cs="Times New Roman"/>
          <w:i/>
        </w:rPr>
        <w:t>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4133C1" w:rsidRDefault="004133C1">
      <w:pPr>
        <w:pStyle w:val="ConsPlusNonformat"/>
        <w:ind w:left="4536"/>
        <w:jc w:val="both"/>
        <w:rPr>
          <w:rFonts w:ascii="Times New Roman" w:hAnsi="Times New Roman" w:cs="Times New Roman"/>
          <w:i/>
        </w:rPr>
      </w:pPr>
    </w:p>
    <w:p w:rsidR="004133C1" w:rsidRDefault="0059589C">
      <w:pPr>
        <w:pStyle w:val="ConsPlusNonformat"/>
        <w:ind w:left="4536"/>
        <w:jc w:val="both"/>
      </w:pPr>
      <w:r>
        <w:rPr>
          <w:rFonts w:ascii="Times New Roman" w:hAnsi="Times New Roman" w:cs="Times New Roman"/>
        </w:rPr>
        <w:t>Адрес Заявителя:____________________________________</w:t>
      </w:r>
    </w:p>
    <w:p w:rsidR="004133C1" w:rsidRDefault="0059589C">
      <w:pPr>
        <w:pStyle w:val="ConsPlusNonformat"/>
        <w:ind w:left="4536"/>
        <w:jc w:val="both"/>
      </w:pPr>
      <w:r>
        <w:rPr>
          <w:rFonts w:ascii="Times New Roman" w:hAnsi="Times New Roman" w:cs="Times New Roman"/>
          <w:i/>
        </w:rPr>
        <w:t xml:space="preserve">                         (местонахождение юридического лица;</w:t>
      </w:r>
    </w:p>
    <w:p w:rsidR="004133C1" w:rsidRDefault="0059589C">
      <w:pPr>
        <w:pStyle w:val="ConsPlusNonformat"/>
        <w:ind w:left="4536"/>
        <w:jc w:val="both"/>
      </w:pPr>
      <w:r>
        <w:rPr>
          <w:rFonts w:ascii="Times New Roman" w:hAnsi="Times New Roman" w:cs="Times New Roman"/>
          <w:i/>
        </w:rPr>
        <w:t xml:space="preserve">                          место регистрации физического лица)</w:t>
      </w:r>
    </w:p>
    <w:p w:rsidR="004133C1" w:rsidRDefault="004133C1">
      <w:pPr>
        <w:pStyle w:val="ConsPlusNonformat"/>
        <w:ind w:left="4536"/>
        <w:jc w:val="both"/>
        <w:rPr>
          <w:rFonts w:ascii="Times New Roman" w:hAnsi="Times New Roman" w:cs="Times New Roman"/>
          <w:i/>
        </w:rPr>
      </w:pPr>
    </w:p>
    <w:p w:rsidR="004133C1" w:rsidRDefault="0059589C">
      <w:pPr>
        <w:pStyle w:val="ConsPlusNonformat"/>
        <w:ind w:left="4536"/>
        <w:jc w:val="both"/>
      </w:pPr>
      <w:r>
        <w:rPr>
          <w:rFonts w:ascii="Times New Roman" w:hAnsi="Times New Roman" w:cs="Times New Roman"/>
        </w:rPr>
        <w:t xml:space="preserve">Почтовый  адрес  и  (или)  адрес  электронной почты </w:t>
      </w:r>
    </w:p>
    <w:p w:rsidR="004133C1" w:rsidRDefault="0059589C">
      <w:pPr>
        <w:pStyle w:val="ConsPlusNonformat"/>
        <w:ind w:left="4536"/>
        <w:jc w:val="both"/>
        <w:rPr>
          <w:rFonts w:ascii="Times New Roman" w:hAnsi="Times New Roman" w:cs="Times New Roman"/>
        </w:rPr>
      </w:pPr>
      <w:r>
        <w:rPr>
          <w:rFonts w:ascii="Times New Roman" w:hAnsi="Times New Roman" w:cs="Times New Roman"/>
        </w:rPr>
        <w:t>для связи с Заявителем:</w:t>
      </w:r>
    </w:p>
    <w:p w:rsidR="004133C1" w:rsidRDefault="0059589C">
      <w:pPr>
        <w:pStyle w:val="ConsPlusNonformat"/>
        <w:ind w:left="4536"/>
        <w:jc w:val="both"/>
        <w:rPr>
          <w:rFonts w:ascii="Times New Roman" w:hAnsi="Times New Roman" w:cs="Times New Roman"/>
        </w:rPr>
      </w:pPr>
      <w:r>
        <w:rPr>
          <w:rFonts w:ascii="Times New Roman" w:hAnsi="Times New Roman" w:cs="Times New Roman"/>
        </w:rPr>
        <w:t>_______________ ______________________________</w:t>
      </w:r>
    </w:p>
    <w:p w:rsidR="004133C1" w:rsidRDefault="004133C1">
      <w:pPr>
        <w:pStyle w:val="ConsPlusNonformat"/>
        <w:ind w:left="4536"/>
        <w:jc w:val="both"/>
        <w:rPr>
          <w:rFonts w:ascii="Times New Roman" w:hAnsi="Times New Roman" w:cs="Times New Roman"/>
        </w:rPr>
      </w:pPr>
    </w:p>
    <w:p w:rsidR="004133C1" w:rsidRDefault="004133C1">
      <w:pPr>
        <w:pStyle w:val="ConsPlusNonformat"/>
        <w:ind w:firstLine="708"/>
        <w:jc w:val="both"/>
        <w:rPr>
          <w:rFonts w:ascii="Times New Roman" w:hAnsi="Times New Roman" w:cs="Times New Roman"/>
        </w:rPr>
      </w:pPr>
    </w:p>
    <w:p w:rsidR="004133C1" w:rsidRDefault="004133C1">
      <w:pPr>
        <w:pStyle w:val="ConsPlusNonformat"/>
        <w:ind w:firstLine="708"/>
        <w:jc w:val="both"/>
        <w:rPr>
          <w:rFonts w:ascii="Times New Roman" w:hAnsi="Times New Roman" w:cs="Times New Roman"/>
        </w:rPr>
      </w:pPr>
    </w:p>
    <w:p w:rsidR="004133C1" w:rsidRDefault="004133C1">
      <w:pPr>
        <w:pStyle w:val="ConsPlusNonformat"/>
        <w:ind w:firstLine="708"/>
        <w:jc w:val="both"/>
        <w:rPr>
          <w:rFonts w:ascii="Times New Roman" w:hAnsi="Times New Roman" w:cs="Times New Roman"/>
        </w:rPr>
      </w:pPr>
    </w:p>
    <w:p w:rsidR="004133C1" w:rsidRDefault="0059589C">
      <w:pPr>
        <w:pStyle w:val="ConsPlusNonformat"/>
        <w:ind w:firstLine="708"/>
        <w:jc w:val="both"/>
      </w:pPr>
      <w:r>
        <w:rPr>
          <w:rFonts w:ascii="Times New Roman" w:hAnsi="Times New Roman" w:cs="Times New Roman"/>
        </w:rPr>
        <w:t>Прошу(сим)  оставить без рассмотрения заявление от_________ №_______ по причине ___________________________________________________________________________________________.</w:t>
      </w:r>
    </w:p>
    <w:p w:rsidR="004133C1" w:rsidRDefault="004133C1">
      <w:pPr>
        <w:pStyle w:val="ConsPlusNonformat"/>
        <w:jc w:val="both"/>
        <w:rPr>
          <w:rFonts w:ascii="Times New Roman" w:hAnsi="Times New Roman" w:cs="Times New Roman"/>
        </w:rPr>
      </w:pPr>
    </w:p>
    <w:p w:rsidR="004133C1" w:rsidRDefault="004133C1">
      <w:pPr>
        <w:pStyle w:val="ConsPlusNonformat"/>
        <w:jc w:val="both"/>
        <w:rPr>
          <w:rFonts w:ascii="Times New Roman" w:hAnsi="Times New Roman" w:cs="Times New Roman"/>
        </w:rPr>
      </w:pPr>
    </w:p>
    <w:p w:rsidR="004133C1" w:rsidRDefault="004133C1">
      <w:pPr>
        <w:pStyle w:val="ConsPlusNonformat"/>
        <w:jc w:val="both"/>
        <w:rPr>
          <w:rFonts w:ascii="Times New Roman" w:hAnsi="Times New Roman" w:cs="Times New Roman"/>
        </w:rPr>
      </w:pPr>
    </w:p>
    <w:p w:rsidR="004133C1" w:rsidRDefault="0059589C">
      <w:pPr>
        <w:pStyle w:val="ConsPlusNonformat"/>
        <w:jc w:val="both"/>
      </w:pPr>
      <w:r>
        <w:rPr>
          <w:rFonts w:ascii="Times New Roman" w:hAnsi="Times New Roman" w:cs="Times New Roman"/>
        </w:rPr>
        <w:t>Заявитель: ___________________________________________________                                        ____________</w:t>
      </w:r>
    </w:p>
    <w:p w:rsidR="004133C1" w:rsidRDefault="0059589C">
      <w:pPr>
        <w:pStyle w:val="ConsPlusNonformat"/>
        <w:jc w:val="both"/>
      </w:pPr>
      <w:r>
        <w:rPr>
          <w:rFonts w:ascii="Times New Roman" w:hAnsi="Times New Roman" w:cs="Times New Roman"/>
        </w:rPr>
        <w:t xml:space="preserve">                   </w:t>
      </w:r>
      <w:r>
        <w:rPr>
          <w:rFonts w:ascii="Times New Roman" w:hAnsi="Times New Roman" w:cs="Times New Roman"/>
          <w:i/>
        </w:rPr>
        <w:t>(Ф.И.О., должность представителя юридического лица,                                                (подпись)</w:t>
      </w:r>
    </w:p>
    <w:p w:rsidR="004133C1" w:rsidRDefault="0059589C">
      <w:pPr>
        <w:pStyle w:val="ConsPlusNonformat"/>
        <w:jc w:val="both"/>
      </w:pPr>
      <w:r>
        <w:rPr>
          <w:rFonts w:ascii="Times New Roman" w:hAnsi="Times New Roman" w:cs="Times New Roman"/>
          <w:i/>
        </w:rPr>
        <w:t xml:space="preserve">                          Ф.И.О. физического лица или его представителя)</w:t>
      </w:r>
    </w:p>
    <w:p w:rsidR="004133C1" w:rsidRDefault="004133C1">
      <w:pPr>
        <w:pStyle w:val="ConsPlusNonformat"/>
        <w:jc w:val="both"/>
        <w:rPr>
          <w:rFonts w:ascii="Times New Roman" w:hAnsi="Times New Roman" w:cs="Times New Roman"/>
          <w:i/>
        </w:rPr>
      </w:pPr>
    </w:p>
    <w:p w:rsidR="004133C1" w:rsidRDefault="004133C1">
      <w:pPr>
        <w:pStyle w:val="ConsPlusNonformat"/>
        <w:jc w:val="both"/>
        <w:rPr>
          <w:rFonts w:ascii="Times New Roman" w:hAnsi="Times New Roman" w:cs="Times New Roman"/>
        </w:rPr>
      </w:pPr>
    </w:p>
    <w:p w:rsidR="004133C1" w:rsidRDefault="004133C1">
      <w:pPr>
        <w:pStyle w:val="ConsPlusNonformat"/>
        <w:jc w:val="both"/>
        <w:rPr>
          <w:rFonts w:ascii="Times New Roman" w:hAnsi="Times New Roman" w:cs="Times New Roman"/>
        </w:rPr>
      </w:pPr>
    </w:p>
    <w:p w:rsidR="004133C1" w:rsidRDefault="004133C1">
      <w:pPr>
        <w:pStyle w:val="ConsPlusNonformat"/>
        <w:jc w:val="both"/>
        <w:rPr>
          <w:rFonts w:ascii="Times New Roman" w:hAnsi="Times New Roman" w:cs="Times New Roman"/>
        </w:rPr>
      </w:pPr>
    </w:p>
    <w:p w:rsidR="004133C1" w:rsidRDefault="004133C1">
      <w:pPr>
        <w:pStyle w:val="ConsPlusNonformat"/>
        <w:jc w:val="both"/>
        <w:rPr>
          <w:rFonts w:ascii="Times New Roman" w:hAnsi="Times New Roman" w:cs="Times New Roman"/>
        </w:rPr>
      </w:pPr>
    </w:p>
    <w:p w:rsidR="004133C1" w:rsidRDefault="004133C1">
      <w:pPr>
        <w:pStyle w:val="ConsPlusNonformat"/>
        <w:jc w:val="both"/>
        <w:rPr>
          <w:rFonts w:ascii="Times New Roman" w:hAnsi="Times New Roman" w:cs="Times New Roman"/>
        </w:rPr>
      </w:pPr>
    </w:p>
    <w:p w:rsidR="004133C1" w:rsidRDefault="0059589C">
      <w:pPr>
        <w:pStyle w:val="ConsPlusNonformat"/>
        <w:jc w:val="both"/>
      </w:pPr>
      <w:r>
        <w:rPr>
          <w:rFonts w:ascii="Times New Roman" w:hAnsi="Times New Roman" w:cs="Times New Roman"/>
        </w:rPr>
        <w:lastRenderedPageBreak/>
        <w:t>«__» __________ 20__ г.</w:t>
      </w:r>
    </w:p>
    <w:p w:rsidR="004133C1" w:rsidRDefault="0059589C">
      <w:pPr>
        <w:pStyle w:val="ConsPlusNormal"/>
        <w:jc w:val="right"/>
        <w:outlineLvl w:val="1"/>
      </w:pPr>
      <w:r>
        <w:rPr>
          <w:rFonts w:ascii="Times New Roman" w:hAnsi="Times New Roman" w:cs="Times New Roman"/>
        </w:rPr>
        <w:t>Приложение № 3</w:t>
      </w:r>
    </w:p>
    <w:p w:rsidR="004133C1" w:rsidRDefault="0059589C">
      <w:pPr>
        <w:widowControl w:val="0"/>
        <w:spacing w:after="0" w:line="240" w:lineRule="auto"/>
        <w:jc w:val="right"/>
      </w:pPr>
      <w:r>
        <w:rPr>
          <w:rFonts w:ascii="Times New Roman" w:eastAsia="Times New Roman" w:hAnsi="Times New Roman"/>
          <w:szCs w:val="20"/>
          <w:lang w:eastAsia="ru-RU"/>
        </w:rPr>
        <w:t>к Административному регламенту</w:t>
      </w:r>
    </w:p>
    <w:p w:rsidR="004133C1" w:rsidRDefault="0059589C">
      <w:pPr>
        <w:pStyle w:val="ConsPlusNormal"/>
        <w:jc w:val="right"/>
        <w:outlineLvl w:val="1"/>
      </w:pPr>
      <w:r>
        <w:rPr>
          <w:rFonts w:ascii="Times New Roman" w:hAnsi="Times New Roman" w:cs="Times New Roman"/>
        </w:rPr>
        <w:t>предоставления муниципальной услуги</w:t>
      </w:r>
    </w:p>
    <w:p w:rsidR="004133C1" w:rsidRDefault="0059589C">
      <w:pPr>
        <w:widowControl w:val="0"/>
        <w:spacing w:after="0" w:line="240" w:lineRule="auto"/>
        <w:jc w:val="right"/>
      </w:pPr>
      <w:r>
        <w:rPr>
          <w:rFonts w:ascii="Times New Roman" w:eastAsia="Times New Roman" w:hAnsi="Times New Roman"/>
          <w:szCs w:val="20"/>
          <w:lang w:eastAsia="ru-RU"/>
        </w:rPr>
        <w:t xml:space="preserve">«Предоставление в собственность, аренду, </w:t>
      </w:r>
    </w:p>
    <w:p w:rsidR="004133C1" w:rsidRDefault="0059589C">
      <w:pPr>
        <w:widowControl w:val="0"/>
        <w:spacing w:after="0" w:line="240" w:lineRule="auto"/>
        <w:jc w:val="right"/>
      </w:pPr>
      <w:r>
        <w:rPr>
          <w:rFonts w:ascii="Times New Roman" w:eastAsia="Times New Roman" w:hAnsi="Times New Roman"/>
          <w:szCs w:val="20"/>
          <w:lang w:eastAsia="ru-RU"/>
        </w:rPr>
        <w:t>постоянное (бессрочное) пользование, безвозмездное пользование</w:t>
      </w:r>
    </w:p>
    <w:p w:rsidR="004133C1" w:rsidRDefault="0059589C">
      <w:pPr>
        <w:widowControl w:val="0"/>
        <w:spacing w:after="0" w:line="240" w:lineRule="auto"/>
        <w:jc w:val="right"/>
      </w:pPr>
      <w:r>
        <w:rPr>
          <w:rFonts w:ascii="Times New Roman" w:eastAsia="Times New Roman" w:hAnsi="Times New Roman"/>
          <w:szCs w:val="20"/>
          <w:lang w:eastAsia="ru-RU"/>
        </w:rPr>
        <w:t xml:space="preserve">земельного участка, находящегося в государственной </w:t>
      </w:r>
    </w:p>
    <w:p w:rsidR="004133C1" w:rsidRDefault="0059589C">
      <w:pPr>
        <w:pStyle w:val="ConsPlusNormal"/>
        <w:jc w:val="right"/>
        <w:outlineLvl w:val="1"/>
      </w:pPr>
      <w:r>
        <w:rPr>
          <w:rFonts w:ascii="Times New Roman" w:hAnsi="Times New Roman" w:cs="Times New Roman"/>
        </w:rPr>
        <w:t>или муниципальной собственности, без проведения торгов»</w:t>
      </w:r>
    </w:p>
    <w:p w:rsidR="004133C1" w:rsidRDefault="004133C1">
      <w:pPr>
        <w:pStyle w:val="ConsPlusNormal"/>
        <w:jc w:val="right"/>
        <w:outlineLvl w:val="1"/>
        <w:rPr>
          <w:rFonts w:ascii="Times New Roman" w:hAnsi="Times New Roman" w:cs="Times New Roman"/>
        </w:rPr>
      </w:pPr>
    </w:p>
    <w:p w:rsidR="004133C1" w:rsidRDefault="0059589C">
      <w:pPr>
        <w:pStyle w:val="ConsPlusNormal"/>
        <w:jc w:val="right"/>
        <w:outlineLvl w:val="1"/>
      </w:pPr>
      <w:r>
        <w:rPr>
          <w:rFonts w:ascii="Times New Roman" w:hAnsi="Times New Roman" w:cs="Times New Roman"/>
        </w:rPr>
        <w:t>Рекомендуемый образец</w:t>
      </w:r>
    </w:p>
    <w:p w:rsidR="004133C1" w:rsidRDefault="004133C1">
      <w:pPr>
        <w:pStyle w:val="28"/>
        <w:spacing w:after="0"/>
        <w:ind w:left="0"/>
        <w:rPr>
          <w:b/>
          <w:bCs/>
          <w:sz w:val="28"/>
          <w:szCs w:val="28"/>
          <w:lang w:val="ru-RU"/>
        </w:rPr>
      </w:pPr>
    </w:p>
    <w:p w:rsidR="004133C1" w:rsidRPr="0059589C" w:rsidRDefault="0059589C">
      <w:pPr>
        <w:pStyle w:val="83"/>
        <w:tabs>
          <w:tab w:val="left" w:leader="underscore" w:pos="9928"/>
        </w:tabs>
        <w:spacing w:after="0"/>
        <w:ind w:left="5529"/>
        <w:jc w:val="both"/>
        <w:rPr>
          <w:lang w:val="ru-RU"/>
        </w:rPr>
      </w:pPr>
      <w:r w:rsidRPr="0059589C">
        <w:rPr>
          <w:sz w:val="22"/>
          <w:szCs w:val="22"/>
          <w:lang w:val="ru-RU"/>
        </w:rPr>
        <w:t>Кому:____________________________</w:t>
      </w:r>
    </w:p>
    <w:p w:rsidR="004133C1" w:rsidRPr="0059589C" w:rsidRDefault="0059589C">
      <w:pPr>
        <w:pStyle w:val="83"/>
        <w:tabs>
          <w:tab w:val="left" w:leader="underscore" w:pos="9928"/>
        </w:tabs>
        <w:spacing w:after="0"/>
        <w:ind w:left="5529"/>
        <w:jc w:val="both"/>
        <w:rPr>
          <w:lang w:val="ru-RU"/>
        </w:rPr>
      </w:pPr>
      <w:r w:rsidRPr="0059589C">
        <w:rPr>
          <w:sz w:val="22"/>
          <w:szCs w:val="22"/>
          <w:lang w:val="ru-RU"/>
        </w:rPr>
        <w:t>ИНН:____________________________</w:t>
      </w:r>
    </w:p>
    <w:p w:rsidR="004133C1" w:rsidRPr="0059589C" w:rsidRDefault="0059589C">
      <w:pPr>
        <w:pStyle w:val="83"/>
        <w:spacing w:after="0"/>
        <w:ind w:left="5529"/>
        <w:jc w:val="both"/>
        <w:rPr>
          <w:lang w:val="ru-RU"/>
        </w:rPr>
      </w:pPr>
      <w:r w:rsidRPr="0059589C">
        <w:rPr>
          <w:sz w:val="22"/>
          <w:szCs w:val="22"/>
          <w:lang w:val="ru-RU"/>
        </w:rPr>
        <w:t>Представитель:____________________</w:t>
      </w:r>
    </w:p>
    <w:p w:rsidR="004133C1" w:rsidRPr="0059589C" w:rsidRDefault="0059589C">
      <w:pPr>
        <w:pStyle w:val="83"/>
        <w:spacing w:after="0"/>
        <w:ind w:left="5529"/>
        <w:jc w:val="both"/>
        <w:rPr>
          <w:lang w:val="ru-RU"/>
        </w:rPr>
      </w:pPr>
      <w:r w:rsidRPr="0059589C">
        <w:rPr>
          <w:sz w:val="22"/>
          <w:szCs w:val="22"/>
          <w:lang w:val="ru-RU"/>
        </w:rPr>
        <w:t>Контактные данные заявителя (представителя):___________________</w:t>
      </w:r>
    </w:p>
    <w:p w:rsidR="004133C1" w:rsidRPr="0059589C" w:rsidRDefault="0059589C">
      <w:pPr>
        <w:pStyle w:val="83"/>
        <w:tabs>
          <w:tab w:val="left" w:leader="underscore" w:pos="9928"/>
        </w:tabs>
        <w:spacing w:after="0"/>
        <w:ind w:left="5529"/>
        <w:jc w:val="both"/>
        <w:rPr>
          <w:lang w:val="ru-RU"/>
        </w:rPr>
      </w:pPr>
      <w:r w:rsidRPr="0059589C">
        <w:rPr>
          <w:sz w:val="22"/>
          <w:szCs w:val="22"/>
          <w:lang w:val="ru-RU"/>
        </w:rPr>
        <w:t>Тел.:_____________________________</w:t>
      </w:r>
    </w:p>
    <w:p w:rsidR="004133C1" w:rsidRPr="0059589C" w:rsidRDefault="0059589C">
      <w:pPr>
        <w:pStyle w:val="83"/>
        <w:tabs>
          <w:tab w:val="left" w:leader="underscore" w:pos="9928"/>
        </w:tabs>
        <w:spacing w:after="0"/>
        <w:ind w:left="5529"/>
        <w:jc w:val="both"/>
        <w:rPr>
          <w:sz w:val="22"/>
          <w:szCs w:val="22"/>
          <w:lang w:val="ru-RU"/>
        </w:rPr>
      </w:pPr>
      <w:r w:rsidRPr="0059589C">
        <w:rPr>
          <w:sz w:val="22"/>
          <w:szCs w:val="22"/>
          <w:lang w:val="ru-RU"/>
        </w:rPr>
        <w:t xml:space="preserve">Эл. почта: </w:t>
      </w:r>
    </w:p>
    <w:p w:rsidR="004133C1" w:rsidRPr="0059589C" w:rsidRDefault="0059589C">
      <w:pPr>
        <w:pStyle w:val="83"/>
        <w:tabs>
          <w:tab w:val="left" w:leader="underscore" w:pos="9928"/>
        </w:tabs>
        <w:spacing w:after="0"/>
        <w:ind w:left="5529"/>
        <w:jc w:val="both"/>
        <w:rPr>
          <w:lang w:val="ru-RU"/>
        </w:rPr>
      </w:pPr>
      <w:r w:rsidRPr="0059589C">
        <w:rPr>
          <w:sz w:val="22"/>
          <w:szCs w:val="22"/>
          <w:lang w:val="ru-RU"/>
        </w:rPr>
        <w:t>____________________________</w:t>
      </w:r>
    </w:p>
    <w:p w:rsidR="004133C1" w:rsidRDefault="004133C1">
      <w:pPr>
        <w:pStyle w:val="28"/>
        <w:spacing w:after="0"/>
        <w:ind w:left="0"/>
        <w:rPr>
          <w:b/>
          <w:bCs/>
          <w:sz w:val="24"/>
          <w:szCs w:val="24"/>
          <w:lang w:val="ru-RU"/>
        </w:rPr>
      </w:pPr>
    </w:p>
    <w:p w:rsidR="004133C1" w:rsidRPr="0059589C" w:rsidRDefault="0059589C">
      <w:pPr>
        <w:pStyle w:val="28"/>
        <w:spacing w:after="0"/>
        <w:ind w:left="0"/>
        <w:jc w:val="center"/>
        <w:rPr>
          <w:lang w:val="ru-RU"/>
        </w:rPr>
      </w:pPr>
      <w:r w:rsidRPr="0059589C">
        <w:rPr>
          <w:b/>
          <w:bCs/>
          <w:sz w:val="24"/>
          <w:szCs w:val="24"/>
          <w:lang w:val="ru-RU"/>
        </w:rPr>
        <w:t>РЕШЕНИЕ</w:t>
      </w:r>
    </w:p>
    <w:p w:rsidR="004133C1" w:rsidRPr="0059589C" w:rsidRDefault="0059589C">
      <w:pPr>
        <w:pStyle w:val="28"/>
        <w:spacing w:after="0"/>
        <w:ind w:left="0"/>
        <w:jc w:val="center"/>
        <w:rPr>
          <w:lang w:val="ru-RU"/>
        </w:rPr>
      </w:pPr>
      <w:r w:rsidRPr="0059589C">
        <w:rPr>
          <w:b/>
          <w:bCs/>
          <w:sz w:val="24"/>
          <w:szCs w:val="24"/>
          <w:lang w:val="ru-RU"/>
        </w:rPr>
        <w:t>об отказе в приеме документов, необходимых</w:t>
      </w:r>
      <w:r w:rsidRPr="0059589C">
        <w:rPr>
          <w:b/>
          <w:bCs/>
          <w:sz w:val="24"/>
          <w:szCs w:val="24"/>
          <w:lang w:val="ru-RU"/>
        </w:rPr>
        <w:br w:type="textWrapping" w:clear="all"/>
        <w:t>для предоставления услуги</w:t>
      </w:r>
    </w:p>
    <w:p w:rsidR="004133C1" w:rsidRDefault="004133C1">
      <w:pPr>
        <w:pStyle w:val="28"/>
        <w:spacing w:after="0"/>
        <w:ind w:left="0"/>
        <w:jc w:val="center"/>
        <w:rPr>
          <w:b/>
          <w:bCs/>
          <w:sz w:val="24"/>
          <w:szCs w:val="24"/>
          <w:lang w:val="ru-RU"/>
        </w:rPr>
      </w:pPr>
    </w:p>
    <w:p w:rsidR="004133C1" w:rsidRDefault="0059589C">
      <w:pPr>
        <w:widowControl w:val="0"/>
        <w:spacing w:after="0" w:line="240" w:lineRule="auto"/>
        <w:ind w:firstLine="709"/>
        <w:jc w:val="both"/>
      </w:pPr>
      <w:r>
        <w:rPr>
          <w:rFonts w:ascii="Times New Roman" w:eastAsia="Times New Roman" w:hAnsi="Times New Roman"/>
          <w:szCs w:val="20"/>
          <w:lang w:eastAsia="ru-RU"/>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№_____________  от__________ и приложенных к нему документов принято решение о возврате документов,                         по следующим основаниям:</w:t>
      </w:r>
    </w:p>
    <w:tbl>
      <w:tblPr>
        <w:tblW w:w="0" w:type="auto"/>
        <w:tblInd w:w="-108" w:type="dxa"/>
        <w:tblLayout w:type="fixed"/>
        <w:tblLook w:val="04A0" w:firstRow="1" w:lastRow="0" w:firstColumn="1" w:lastColumn="0" w:noHBand="0" w:noVBand="1"/>
      </w:tblPr>
      <w:tblGrid>
        <w:gridCol w:w="1951"/>
        <w:gridCol w:w="5401"/>
        <w:gridCol w:w="2395"/>
      </w:tblGrid>
      <w:tr w:rsidR="004133C1">
        <w:trPr>
          <w:trHeight w:val="748"/>
        </w:trPr>
        <w:tc>
          <w:tcPr>
            <w:tcW w:w="1951" w:type="dxa"/>
            <w:tcBorders>
              <w:top w:val="single" w:sz="4" w:space="0" w:color="000000"/>
              <w:left w:val="single" w:sz="4" w:space="0" w:color="000000"/>
              <w:bottom w:val="single" w:sz="4" w:space="0" w:color="000000"/>
              <w:right w:val="single" w:sz="4" w:space="0" w:color="000000"/>
            </w:tcBorders>
          </w:tcPr>
          <w:p w:rsidR="004133C1" w:rsidRDefault="0059589C">
            <w:pPr>
              <w:pStyle w:val="83"/>
              <w:spacing w:after="0"/>
              <w:jc w:val="center"/>
            </w:pPr>
            <w:r>
              <w:t>№ пункта административного регламента</w:t>
            </w:r>
          </w:p>
        </w:tc>
        <w:tc>
          <w:tcPr>
            <w:tcW w:w="5401"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83"/>
              <w:spacing w:after="0"/>
              <w:jc w:val="center"/>
              <w:rPr>
                <w:lang w:val="ru-RU"/>
              </w:rPr>
            </w:pPr>
            <w:r w:rsidRPr="0059589C">
              <w:rPr>
                <w:lang w:val="ru-RU"/>
              </w:rPr>
              <w:t xml:space="preserve">Наименование основания для отказа в соответствии </w:t>
            </w:r>
            <w:r>
              <w:rPr>
                <w:lang w:val="ru-RU"/>
              </w:rPr>
              <w:t xml:space="preserve">                        </w:t>
            </w:r>
            <w:r w:rsidRPr="0059589C">
              <w:rPr>
                <w:lang w:val="ru-RU"/>
              </w:rPr>
              <w:t>с единым стандартом</w:t>
            </w:r>
          </w:p>
        </w:tc>
        <w:tc>
          <w:tcPr>
            <w:tcW w:w="239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83"/>
              <w:spacing w:after="0"/>
              <w:jc w:val="center"/>
              <w:rPr>
                <w:lang w:val="ru-RU"/>
              </w:rPr>
            </w:pPr>
            <w:r w:rsidRPr="0059589C">
              <w:rPr>
                <w:lang w:val="ru-RU"/>
              </w:rPr>
              <w:t>Разъяснение причин отказа в предоставлении услуги</w:t>
            </w:r>
          </w:p>
        </w:tc>
      </w:tr>
      <w:tr w:rsidR="004133C1">
        <w:trPr>
          <w:trHeight w:val="748"/>
        </w:trPr>
        <w:tc>
          <w:tcPr>
            <w:tcW w:w="1951" w:type="dxa"/>
            <w:tcBorders>
              <w:top w:val="single" w:sz="4" w:space="0" w:color="000000"/>
              <w:left w:val="single" w:sz="4" w:space="0" w:color="000000"/>
              <w:bottom w:val="single" w:sz="4" w:space="0" w:color="000000"/>
              <w:right w:val="single" w:sz="4" w:space="0" w:color="000000"/>
            </w:tcBorders>
          </w:tcPr>
          <w:p w:rsidR="004133C1" w:rsidRPr="004D5E3B" w:rsidRDefault="0059589C">
            <w:pPr>
              <w:pStyle w:val="83"/>
              <w:spacing w:after="0"/>
              <w:jc w:val="center"/>
              <w:rPr>
                <w:color w:val="000000"/>
                <w:highlight w:val="white"/>
              </w:rPr>
            </w:pPr>
            <w:r w:rsidRPr="004D5E3B">
              <w:rPr>
                <w:color w:val="000000"/>
                <w:highlight w:val="white"/>
                <w:lang w:val="ru-RU"/>
              </w:rPr>
              <w:t xml:space="preserve">подпункт 1 </w:t>
            </w:r>
          </w:p>
          <w:p w:rsidR="004133C1" w:rsidRPr="004D5E3B" w:rsidRDefault="0059589C">
            <w:pPr>
              <w:pStyle w:val="83"/>
              <w:spacing w:after="0"/>
              <w:jc w:val="center"/>
              <w:rPr>
                <w:color w:val="000000"/>
                <w:highlight w:val="cyan"/>
              </w:rPr>
            </w:pPr>
            <w:r w:rsidRPr="004D5E3B">
              <w:rPr>
                <w:color w:val="000000"/>
                <w:highlight w:val="white"/>
                <w:lang w:val="ru-RU"/>
              </w:rPr>
              <w:t>пункта 39</w:t>
            </w:r>
          </w:p>
        </w:tc>
        <w:tc>
          <w:tcPr>
            <w:tcW w:w="5401" w:type="dxa"/>
            <w:tcBorders>
              <w:top w:val="single" w:sz="4" w:space="0" w:color="000000"/>
              <w:left w:val="single" w:sz="4" w:space="0" w:color="000000"/>
              <w:bottom w:val="single" w:sz="4" w:space="0" w:color="000000"/>
              <w:right w:val="single" w:sz="4" w:space="0" w:color="000000"/>
            </w:tcBorders>
          </w:tcPr>
          <w:p w:rsidR="004133C1" w:rsidRDefault="0059589C">
            <w:pPr>
              <w:widowControl w:val="0"/>
              <w:tabs>
                <w:tab w:val="left" w:pos="0"/>
                <w:tab w:val="left" w:pos="993"/>
                <w:tab w:val="left" w:pos="1276"/>
              </w:tabs>
              <w:spacing w:after="0" w:line="240" w:lineRule="auto"/>
              <w:jc w:val="both"/>
              <w:rPr>
                <w:sz w:val="20"/>
                <w:szCs w:val="20"/>
              </w:rPr>
            </w:pPr>
            <w:r>
              <w:rPr>
                <w:rFonts w:ascii="Times New Roman" w:eastAsia="Times New Roman" w:hAnsi="Times New Roman"/>
                <w:sz w:val="20"/>
                <w:szCs w:val="20"/>
                <w:lang w:eastAsia="ru-RU"/>
              </w:rPr>
              <w:t>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 не соответствующее требованиям, установленным настоящим Административным регламентом)</w:t>
            </w:r>
          </w:p>
        </w:tc>
        <w:tc>
          <w:tcPr>
            <w:tcW w:w="2395" w:type="dxa"/>
            <w:tcBorders>
              <w:top w:val="single" w:sz="4" w:space="0" w:color="000000"/>
              <w:left w:val="single" w:sz="4" w:space="0" w:color="000000"/>
              <w:bottom w:val="single" w:sz="4" w:space="0" w:color="000000"/>
              <w:right w:val="single" w:sz="4" w:space="0" w:color="000000"/>
            </w:tcBorders>
          </w:tcPr>
          <w:p w:rsidR="004133C1" w:rsidRDefault="0059589C">
            <w:pPr>
              <w:spacing w:after="0" w:line="240" w:lineRule="auto"/>
              <w:jc w:val="both"/>
            </w:pPr>
            <w:r>
              <w:rPr>
                <w:rFonts w:ascii="Times New Roman" w:hAnsi="Times New Roman"/>
                <w:sz w:val="20"/>
                <w:szCs w:val="20"/>
              </w:rPr>
              <w:t>Указываются основания такого вывода</w:t>
            </w:r>
          </w:p>
        </w:tc>
      </w:tr>
      <w:tr w:rsidR="004133C1">
        <w:trPr>
          <w:trHeight w:val="748"/>
        </w:trPr>
        <w:tc>
          <w:tcPr>
            <w:tcW w:w="1951" w:type="dxa"/>
            <w:tcBorders>
              <w:top w:val="single" w:sz="4" w:space="0" w:color="000000"/>
              <w:left w:val="single" w:sz="4" w:space="0" w:color="000000"/>
              <w:bottom w:val="single" w:sz="4" w:space="0" w:color="000000"/>
              <w:right w:val="single" w:sz="4" w:space="0" w:color="000000"/>
            </w:tcBorders>
          </w:tcPr>
          <w:p w:rsidR="004133C1" w:rsidRPr="004D5E3B" w:rsidRDefault="0059589C">
            <w:pPr>
              <w:spacing w:after="0" w:line="240" w:lineRule="auto"/>
              <w:jc w:val="center"/>
              <w:rPr>
                <w:rFonts w:ascii="Times New Roman" w:hAnsi="Times New Roman"/>
                <w:color w:val="000000"/>
                <w:sz w:val="20"/>
                <w:szCs w:val="20"/>
                <w:highlight w:val="white"/>
              </w:rPr>
            </w:pPr>
            <w:r w:rsidRPr="004D5E3B">
              <w:rPr>
                <w:rFonts w:ascii="Times New Roman" w:hAnsi="Times New Roman"/>
                <w:color w:val="000000"/>
                <w:sz w:val="20"/>
                <w:szCs w:val="20"/>
                <w:highlight w:val="white"/>
              </w:rPr>
              <w:t>подпункт 2</w:t>
            </w:r>
          </w:p>
          <w:p w:rsidR="004133C1" w:rsidRPr="004D5E3B" w:rsidRDefault="0059589C">
            <w:pPr>
              <w:spacing w:after="0" w:line="240" w:lineRule="auto"/>
              <w:jc w:val="center"/>
              <w:rPr>
                <w:rFonts w:ascii="Times New Roman" w:hAnsi="Times New Roman"/>
                <w:color w:val="000000"/>
                <w:sz w:val="20"/>
                <w:szCs w:val="20"/>
                <w:highlight w:val="white"/>
              </w:rPr>
            </w:pPr>
            <w:r w:rsidRPr="004D5E3B">
              <w:rPr>
                <w:rFonts w:ascii="Times New Roman" w:eastAsia="Times New Roman" w:hAnsi="Times New Roman"/>
                <w:color w:val="000000"/>
                <w:sz w:val="20"/>
                <w:szCs w:val="20"/>
                <w:highlight w:val="white"/>
              </w:rPr>
              <w:t xml:space="preserve"> </w:t>
            </w:r>
            <w:r w:rsidRPr="004D5E3B">
              <w:rPr>
                <w:rFonts w:ascii="Times New Roman" w:hAnsi="Times New Roman"/>
                <w:color w:val="000000"/>
                <w:sz w:val="20"/>
                <w:szCs w:val="20"/>
                <w:highlight w:val="white"/>
              </w:rPr>
              <w:t>пункта 39</w:t>
            </w:r>
          </w:p>
        </w:tc>
        <w:tc>
          <w:tcPr>
            <w:tcW w:w="5401" w:type="dxa"/>
            <w:tcBorders>
              <w:top w:val="single" w:sz="4" w:space="0" w:color="000000"/>
              <w:left w:val="single" w:sz="4" w:space="0" w:color="000000"/>
              <w:bottom w:val="single" w:sz="4" w:space="0" w:color="000000"/>
              <w:right w:val="single" w:sz="4" w:space="0" w:color="000000"/>
            </w:tcBorders>
          </w:tcPr>
          <w:p w:rsidR="004133C1" w:rsidRDefault="0059589C">
            <w:pPr>
              <w:widowControl w:val="0"/>
              <w:tabs>
                <w:tab w:val="left" w:pos="993"/>
                <w:tab w:val="left" w:pos="1276"/>
              </w:tabs>
              <w:spacing w:after="0" w:line="240" w:lineRule="auto"/>
              <w:jc w:val="both"/>
              <w:rPr>
                <w:sz w:val="20"/>
                <w:szCs w:val="20"/>
              </w:rPr>
            </w:pPr>
            <w:r>
              <w:rPr>
                <w:rFonts w:ascii="Times New Roman" w:hAnsi="Times New Roman"/>
                <w:sz w:val="20"/>
                <w:szCs w:val="20"/>
              </w:rPr>
              <w:t>представлены электронные копии (электронные образы) документов, не позволяющие в полном объеме прочитать текст документа и/или распознать реквизиты документа</w:t>
            </w:r>
          </w:p>
        </w:tc>
        <w:tc>
          <w:tcPr>
            <w:tcW w:w="2395" w:type="dxa"/>
            <w:tcBorders>
              <w:top w:val="single" w:sz="4" w:space="0" w:color="000000"/>
              <w:left w:val="single" w:sz="4" w:space="0" w:color="000000"/>
              <w:bottom w:val="single" w:sz="4" w:space="0" w:color="000000"/>
              <w:right w:val="single" w:sz="4" w:space="0" w:color="000000"/>
            </w:tcBorders>
          </w:tcPr>
          <w:p w:rsidR="004133C1" w:rsidRDefault="0059589C">
            <w:pPr>
              <w:spacing w:after="0" w:line="240" w:lineRule="auto"/>
              <w:jc w:val="both"/>
            </w:pPr>
            <w:r>
              <w:rPr>
                <w:rFonts w:ascii="Times New Roman" w:hAnsi="Times New Roman"/>
                <w:sz w:val="20"/>
                <w:szCs w:val="20"/>
              </w:rPr>
              <w:t>Указываются основания такого вывода</w:t>
            </w:r>
          </w:p>
        </w:tc>
      </w:tr>
      <w:tr w:rsidR="004133C1">
        <w:trPr>
          <w:trHeight w:val="748"/>
        </w:trPr>
        <w:tc>
          <w:tcPr>
            <w:tcW w:w="1951" w:type="dxa"/>
            <w:tcBorders>
              <w:top w:val="single" w:sz="4" w:space="0" w:color="000000"/>
              <w:left w:val="single" w:sz="4" w:space="0" w:color="000000"/>
              <w:bottom w:val="single" w:sz="4" w:space="0" w:color="000000"/>
              <w:right w:val="single" w:sz="4" w:space="0" w:color="000000"/>
            </w:tcBorders>
          </w:tcPr>
          <w:p w:rsidR="004133C1" w:rsidRPr="004D5E3B" w:rsidRDefault="0059589C">
            <w:pPr>
              <w:spacing w:after="0" w:line="240" w:lineRule="auto"/>
              <w:jc w:val="center"/>
              <w:rPr>
                <w:rFonts w:ascii="Times New Roman" w:hAnsi="Times New Roman"/>
                <w:color w:val="000000"/>
                <w:sz w:val="20"/>
                <w:szCs w:val="20"/>
                <w:highlight w:val="white"/>
              </w:rPr>
            </w:pPr>
            <w:r w:rsidRPr="004D5E3B">
              <w:rPr>
                <w:rFonts w:ascii="Times New Roman" w:hAnsi="Times New Roman"/>
                <w:color w:val="000000"/>
                <w:sz w:val="20"/>
                <w:szCs w:val="20"/>
                <w:highlight w:val="white"/>
              </w:rPr>
              <w:t xml:space="preserve">подпункт 3 </w:t>
            </w:r>
          </w:p>
          <w:p w:rsidR="004133C1" w:rsidRPr="004D5E3B" w:rsidRDefault="0059589C">
            <w:pPr>
              <w:spacing w:after="0" w:line="240" w:lineRule="auto"/>
              <w:jc w:val="center"/>
              <w:rPr>
                <w:rFonts w:ascii="Times New Roman" w:hAnsi="Times New Roman"/>
                <w:color w:val="000000"/>
                <w:sz w:val="20"/>
                <w:szCs w:val="20"/>
                <w:highlight w:val="white"/>
              </w:rPr>
            </w:pPr>
            <w:r w:rsidRPr="004D5E3B">
              <w:rPr>
                <w:rFonts w:ascii="Times New Roman" w:hAnsi="Times New Roman"/>
                <w:color w:val="000000"/>
                <w:sz w:val="20"/>
                <w:szCs w:val="20"/>
                <w:highlight w:val="white"/>
              </w:rPr>
              <w:t>пункта 39</w:t>
            </w:r>
          </w:p>
        </w:tc>
        <w:tc>
          <w:tcPr>
            <w:tcW w:w="5401" w:type="dxa"/>
            <w:tcBorders>
              <w:top w:val="single" w:sz="4" w:space="0" w:color="000000"/>
              <w:left w:val="single" w:sz="4" w:space="0" w:color="000000"/>
              <w:bottom w:val="single" w:sz="4" w:space="0" w:color="000000"/>
              <w:right w:val="single" w:sz="4" w:space="0" w:color="000000"/>
            </w:tcBorders>
          </w:tcPr>
          <w:p w:rsidR="004133C1" w:rsidRDefault="0059589C">
            <w:pPr>
              <w:pStyle w:val="ConsPlusNormal"/>
              <w:tabs>
                <w:tab w:val="left" w:pos="993"/>
                <w:tab w:val="left" w:pos="1276"/>
              </w:tabs>
              <w:jc w:val="both"/>
              <w:rPr>
                <w:sz w:val="20"/>
              </w:rPr>
            </w:pPr>
            <w:r>
              <w:rPr>
                <w:rFonts w:ascii="Times New Roman" w:hAnsi="Times New Roman" w:cs="Times New Roman"/>
                <w:sz w:val="20"/>
              </w:rPr>
              <w:t>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tc>
        <w:tc>
          <w:tcPr>
            <w:tcW w:w="2395" w:type="dxa"/>
            <w:tcBorders>
              <w:top w:val="single" w:sz="4" w:space="0" w:color="000000"/>
              <w:left w:val="single" w:sz="4" w:space="0" w:color="000000"/>
              <w:bottom w:val="single" w:sz="4" w:space="0" w:color="000000"/>
              <w:right w:val="single" w:sz="4" w:space="0" w:color="000000"/>
            </w:tcBorders>
          </w:tcPr>
          <w:p w:rsidR="004133C1" w:rsidRDefault="0059589C">
            <w:pPr>
              <w:spacing w:after="0" w:line="240" w:lineRule="auto"/>
              <w:jc w:val="both"/>
            </w:pPr>
            <w:r>
              <w:rPr>
                <w:rFonts w:ascii="Times New Roman" w:hAnsi="Times New Roman"/>
                <w:sz w:val="20"/>
                <w:szCs w:val="20"/>
              </w:rPr>
              <w:t>Указываются основания такого вывода</w:t>
            </w:r>
          </w:p>
        </w:tc>
      </w:tr>
      <w:tr w:rsidR="004133C1">
        <w:trPr>
          <w:trHeight w:val="748"/>
        </w:trPr>
        <w:tc>
          <w:tcPr>
            <w:tcW w:w="1951" w:type="dxa"/>
            <w:tcBorders>
              <w:top w:val="single" w:sz="4" w:space="0" w:color="000000"/>
              <w:left w:val="single" w:sz="4" w:space="0" w:color="000000"/>
              <w:bottom w:val="single" w:sz="4" w:space="0" w:color="000000"/>
              <w:right w:val="single" w:sz="4" w:space="0" w:color="000000"/>
            </w:tcBorders>
          </w:tcPr>
          <w:p w:rsidR="004133C1" w:rsidRPr="004D5E3B" w:rsidRDefault="0059589C">
            <w:pPr>
              <w:spacing w:after="0" w:line="240" w:lineRule="auto"/>
              <w:jc w:val="center"/>
              <w:rPr>
                <w:color w:val="000000"/>
                <w:highlight w:val="white"/>
              </w:rPr>
            </w:pPr>
            <w:r w:rsidRPr="004D5E3B">
              <w:rPr>
                <w:rFonts w:ascii="Times New Roman" w:hAnsi="Times New Roman"/>
                <w:color w:val="000000"/>
                <w:sz w:val="20"/>
                <w:szCs w:val="20"/>
                <w:highlight w:val="white"/>
              </w:rPr>
              <w:t>подпункт 4</w:t>
            </w:r>
          </w:p>
          <w:p w:rsidR="004133C1" w:rsidRPr="004D5E3B" w:rsidRDefault="0059589C">
            <w:pPr>
              <w:spacing w:after="0" w:line="240" w:lineRule="auto"/>
              <w:jc w:val="center"/>
              <w:rPr>
                <w:color w:val="000000"/>
                <w:highlight w:val="white"/>
              </w:rPr>
            </w:pPr>
            <w:r w:rsidRPr="004D5E3B">
              <w:rPr>
                <w:rFonts w:ascii="Times New Roman" w:eastAsia="Times New Roman" w:hAnsi="Times New Roman"/>
                <w:color w:val="000000"/>
                <w:sz w:val="20"/>
                <w:szCs w:val="20"/>
                <w:highlight w:val="white"/>
              </w:rPr>
              <w:t xml:space="preserve"> </w:t>
            </w:r>
            <w:r w:rsidRPr="004D5E3B">
              <w:rPr>
                <w:rFonts w:ascii="Times New Roman" w:hAnsi="Times New Roman"/>
                <w:color w:val="000000"/>
                <w:sz w:val="20"/>
                <w:szCs w:val="20"/>
                <w:highlight w:val="white"/>
              </w:rPr>
              <w:t>пункта 39</w:t>
            </w:r>
          </w:p>
        </w:tc>
        <w:tc>
          <w:tcPr>
            <w:tcW w:w="5401" w:type="dxa"/>
            <w:tcBorders>
              <w:top w:val="single" w:sz="4" w:space="0" w:color="000000"/>
              <w:left w:val="single" w:sz="4" w:space="0" w:color="000000"/>
              <w:bottom w:val="single" w:sz="4" w:space="0" w:color="000000"/>
              <w:right w:val="single" w:sz="4" w:space="0" w:color="000000"/>
            </w:tcBorders>
          </w:tcPr>
          <w:p w:rsidR="004133C1" w:rsidRDefault="0059589C">
            <w:pPr>
              <w:pStyle w:val="ConsPlusNormal"/>
              <w:tabs>
                <w:tab w:val="left" w:pos="993"/>
                <w:tab w:val="left" w:pos="1276"/>
              </w:tabs>
              <w:jc w:val="both"/>
            </w:pPr>
            <w:r>
              <w:rPr>
                <w:rFonts w:ascii="Times New Roman" w:hAnsi="Times New Roman" w:cs="Times New Roman"/>
                <w:sz w:val="20"/>
              </w:rPr>
              <w:t>предоставлен неполный комплект документов, предусмотренных Административным регламентом, являющихся обязательными для предоставления услуги</w:t>
            </w:r>
          </w:p>
        </w:tc>
        <w:tc>
          <w:tcPr>
            <w:tcW w:w="2395" w:type="dxa"/>
            <w:tcBorders>
              <w:top w:val="single" w:sz="4" w:space="0" w:color="000000"/>
              <w:left w:val="single" w:sz="4" w:space="0" w:color="000000"/>
              <w:bottom w:val="single" w:sz="4" w:space="0" w:color="000000"/>
              <w:right w:val="single" w:sz="4" w:space="0" w:color="000000"/>
            </w:tcBorders>
          </w:tcPr>
          <w:p w:rsidR="004133C1" w:rsidRDefault="0059589C">
            <w:pPr>
              <w:spacing w:after="0" w:line="240" w:lineRule="auto"/>
              <w:jc w:val="both"/>
            </w:pPr>
            <w:r>
              <w:rPr>
                <w:rFonts w:ascii="Times New Roman" w:hAnsi="Times New Roman"/>
                <w:sz w:val="20"/>
                <w:szCs w:val="20"/>
              </w:rPr>
              <w:t>Указываются основания такого вывода</w:t>
            </w:r>
          </w:p>
        </w:tc>
      </w:tr>
      <w:tr w:rsidR="004133C1">
        <w:trPr>
          <w:trHeight w:val="905"/>
        </w:trPr>
        <w:tc>
          <w:tcPr>
            <w:tcW w:w="1951" w:type="dxa"/>
            <w:tcBorders>
              <w:top w:val="single" w:sz="4" w:space="0" w:color="000000"/>
              <w:left w:val="single" w:sz="4" w:space="0" w:color="000000"/>
              <w:bottom w:val="single" w:sz="4" w:space="0" w:color="000000"/>
              <w:right w:val="single" w:sz="4" w:space="0" w:color="000000"/>
            </w:tcBorders>
          </w:tcPr>
          <w:p w:rsidR="004133C1" w:rsidRPr="004D5E3B" w:rsidRDefault="0059589C">
            <w:pPr>
              <w:spacing w:after="0" w:line="240" w:lineRule="auto"/>
              <w:jc w:val="center"/>
              <w:rPr>
                <w:color w:val="000000"/>
                <w:highlight w:val="white"/>
              </w:rPr>
            </w:pPr>
            <w:r w:rsidRPr="004D5E3B">
              <w:rPr>
                <w:rFonts w:ascii="Times New Roman" w:hAnsi="Times New Roman"/>
                <w:color w:val="000000"/>
                <w:sz w:val="20"/>
                <w:szCs w:val="20"/>
                <w:highlight w:val="white"/>
              </w:rPr>
              <w:t xml:space="preserve">подпункт 5 </w:t>
            </w:r>
          </w:p>
          <w:p w:rsidR="004133C1" w:rsidRPr="004D5E3B" w:rsidRDefault="0059589C">
            <w:pPr>
              <w:spacing w:after="0" w:line="240" w:lineRule="auto"/>
              <w:jc w:val="center"/>
              <w:rPr>
                <w:color w:val="000000"/>
                <w:highlight w:val="white"/>
              </w:rPr>
            </w:pPr>
            <w:r w:rsidRPr="004D5E3B">
              <w:rPr>
                <w:rFonts w:ascii="Times New Roman" w:hAnsi="Times New Roman"/>
                <w:color w:val="000000"/>
                <w:sz w:val="20"/>
                <w:szCs w:val="20"/>
                <w:highlight w:val="white"/>
              </w:rPr>
              <w:t>пункта 39</w:t>
            </w:r>
          </w:p>
        </w:tc>
        <w:tc>
          <w:tcPr>
            <w:tcW w:w="5401" w:type="dxa"/>
            <w:tcBorders>
              <w:top w:val="single" w:sz="4" w:space="0" w:color="000000"/>
              <w:left w:val="single" w:sz="4" w:space="0" w:color="000000"/>
              <w:bottom w:val="single" w:sz="4" w:space="0" w:color="000000"/>
              <w:right w:val="single" w:sz="4" w:space="0" w:color="000000"/>
            </w:tcBorders>
          </w:tcPr>
          <w:p w:rsidR="004133C1" w:rsidRDefault="0059589C">
            <w:pPr>
              <w:pStyle w:val="ConsPlusNormal"/>
              <w:tabs>
                <w:tab w:val="left" w:pos="0"/>
                <w:tab w:val="left" w:pos="993"/>
              </w:tabs>
              <w:jc w:val="both"/>
            </w:pPr>
            <w:r>
              <w:rPr>
                <w:rFonts w:ascii="Times New Roman" w:hAnsi="Times New Roman" w:cs="Times New Roman"/>
                <w:sz w:val="20"/>
              </w:rPr>
              <w:t>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tc>
        <w:tc>
          <w:tcPr>
            <w:tcW w:w="2395" w:type="dxa"/>
            <w:tcBorders>
              <w:top w:val="single" w:sz="4" w:space="0" w:color="000000"/>
              <w:left w:val="single" w:sz="4" w:space="0" w:color="000000"/>
              <w:bottom w:val="single" w:sz="4" w:space="0" w:color="000000"/>
              <w:right w:val="single" w:sz="4" w:space="0" w:color="000000"/>
            </w:tcBorders>
          </w:tcPr>
          <w:p w:rsidR="004133C1" w:rsidRDefault="0059589C">
            <w:pPr>
              <w:spacing w:after="0" w:line="240" w:lineRule="auto"/>
              <w:jc w:val="both"/>
            </w:pPr>
            <w:r>
              <w:rPr>
                <w:rFonts w:ascii="Times New Roman" w:hAnsi="Times New Roman"/>
                <w:sz w:val="20"/>
                <w:szCs w:val="20"/>
              </w:rPr>
              <w:t>Указываются основания такого вывода</w:t>
            </w:r>
          </w:p>
        </w:tc>
      </w:tr>
      <w:tr w:rsidR="004133C1">
        <w:trPr>
          <w:trHeight w:val="748"/>
        </w:trPr>
        <w:tc>
          <w:tcPr>
            <w:tcW w:w="1951" w:type="dxa"/>
            <w:tcBorders>
              <w:top w:val="single" w:sz="4" w:space="0" w:color="000000"/>
              <w:left w:val="single" w:sz="4" w:space="0" w:color="000000"/>
              <w:bottom w:val="single" w:sz="4" w:space="0" w:color="000000"/>
              <w:right w:val="single" w:sz="4" w:space="0" w:color="000000"/>
            </w:tcBorders>
          </w:tcPr>
          <w:p w:rsidR="004133C1" w:rsidRDefault="0059589C">
            <w:pPr>
              <w:spacing w:after="0" w:line="240" w:lineRule="auto"/>
              <w:jc w:val="center"/>
              <w:rPr>
                <w:highlight w:val="white"/>
              </w:rPr>
            </w:pPr>
            <w:r>
              <w:rPr>
                <w:rFonts w:ascii="Times New Roman" w:hAnsi="Times New Roman"/>
                <w:sz w:val="20"/>
                <w:szCs w:val="20"/>
                <w:highlight w:val="white"/>
              </w:rPr>
              <w:lastRenderedPageBreak/>
              <w:t xml:space="preserve">подпункт 6 </w:t>
            </w:r>
          </w:p>
          <w:p w:rsidR="004133C1" w:rsidRDefault="0059589C">
            <w:pPr>
              <w:spacing w:after="0" w:line="240" w:lineRule="auto"/>
              <w:jc w:val="center"/>
              <w:rPr>
                <w:highlight w:val="white"/>
              </w:rPr>
            </w:pPr>
            <w:r>
              <w:rPr>
                <w:rFonts w:ascii="Times New Roman" w:hAnsi="Times New Roman"/>
                <w:sz w:val="20"/>
                <w:szCs w:val="20"/>
                <w:highlight w:val="white"/>
              </w:rPr>
              <w:t xml:space="preserve">пункта </w:t>
            </w:r>
            <w:r w:rsidRPr="004D5E3B">
              <w:rPr>
                <w:rFonts w:ascii="Times New Roman" w:hAnsi="Times New Roman"/>
                <w:color w:val="000000"/>
                <w:sz w:val="20"/>
                <w:szCs w:val="20"/>
                <w:highlight w:val="white"/>
              </w:rPr>
              <w:t>39</w:t>
            </w:r>
          </w:p>
        </w:tc>
        <w:tc>
          <w:tcPr>
            <w:tcW w:w="5401" w:type="dxa"/>
            <w:tcBorders>
              <w:top w:val="single" w:sz="4" w:space="0" w:color="000000"/>
              <w:left w:val="single" w:sz="4" w:space="0" w:color="000000"/>
              <w:bottom w:val="single" w:sz="4" w:space="0" w:color="000000"/>
              <w:right w:val="single" w:sz="4" w:space="0" w:color="000000"/>
            </w:tcBorders>
          </w:tcPr>
          <w:p w:rsidR="004133C1" w:rsidRDefault="0059589C">
            <w:pPr>
              <w:pStyle w:val="ConsPlusNormal"/>
              <w:tabs>
                <w:tab w:val="left" w:pos="0"/>
                <w:tab w:val="left" w:pos="993"/>
              </w:tabs>
              <w:jc w:val="both"/>
            </w:pPr>
            <w:r>
              <w:rPr>
                <w:rFonts w:ascii="Times New Roman" w:hAnsi="Times New Roman" w:cs="Times New Roman"/>
                <w:sz w:val="20"/>
              </w:rPr>
              <w:t>заявление и иные документы (в электронной форме) поданы лицом, не имеющим полномочий представлять интересы Заявителя</w:t>
            </w:r>
          </w:p>
        </w:tc>
        <w:tc>
          <w:tcPr>
            <w:tcW w:w="2395" w:type="dxa"/>
            <w:tcBorders>
              <w:top w:val="single" w:sz="4" w:space="0" w:color="000000"/>
              <w:left w:val="single" w:sz="4" w:space="0" w:color="000000"/>
              <w:bottom w:val="single" w:sz="4" w:space="0" w:color="000000"/>
              <w:right w:val="single" w:sz="4" w:space="0" w:color="000000"/>
            </w:tcBorders>
          </w:tcPr>
          <w:p w:rsidR="004133C1" w:rsidRDefault="0059589C">
            <w:pPr>
              <w:spacing w:after="0" w:line="240" w:lineRule="auto"/>
              <w:jc w:val="both"/>
            </w:pPr>
            <w:r>
              <w:rPr>
                <w:rFonts w:ascii="Times New Roman" w:hAnsi="Times New Roman"/>
                <w:sz w:val="20"/>
                <w:szCs w:val="20"/>
              </w:rPr>
              <w:t>Указываются основания такого вывода</w:t>
            </w:r>
          </w:p>
        </w:tc>
      </w:tr>
      <w:tr w:rsidR="004133C1">
        <w:trPr>
          <w:trHeight w:val="558"/>
        </w:trPr>
        <w:tc>
          <w:tcPr>
            <w:tcW w:w="1951" w:type="dxa"/>
            <w:tcBorders>
              <w:top w:val="single" w:sz="4" w:space="0" w:color="000000"/>
              <w:left w:val="single" w:sz="4" w:space="0" w:color="000000"/>
              <w:bottom w:val="single" w:sz="4" w:space="0" w:color="000000"/>
              <w:right w:val="single" w:sz="4" w:space="0" w:color="000000"/>
            </w:tcBorders>
          </w:tcPr>
          <w:p w:rsidR="004133C1" w:rsidRDefault="0059589C">
            <w:pPr>
              <w:spacing w:after="0" w:line="240" w:lineRule="auto"/>
              <w:jc w:val="center"/>
              <w:rPr>
                <w:highlight w:val="white"/>
              </w:rPr>
            </w:pPr>
            <w:r>
              <w:rPr>
                <w:rFonts w:ascii="Times New Roman" w:hAnsi="Times New Roman"/>
                <w:sz w:val="20"/>
                <w:szCs w:val="20"/>
                <w:highlight w:val="white"/>
              </w:rPr>
              <w:t xml:space="preserve">подпункт 7 </w:t>
            </w:r>
          </w:p>
          <w:p w:rsidR="004133C1" w:rsidRDefault="0059589C">
            <w:pPr>
              <w:spacing w:after="0" w:line="240" w:lineRule="auto"/>
              <w:jc w:val="center"/>
              <w:rPr>
                <w:highlight w:val="white"/>
              </w:rPr>
            </w:pPr>
            <w:r>
              <w:rPr>
                <w:rFonts w:ascii="Times New Roman" w:hAnsi="Times New Roman"/>
                <w:sz w:val="20"/>
                <w:szCs w:val="20"/>
                <w:highlight w:val="white"/>
              </w:rPr>
              <w:t xml:space="preserve">пункта </w:t>
            </w:r>
            <w:r w:rsidRPr="004D5E3B">
              <w:rPr>
                <w:rFonts w:ascii="Times New Roman" w:hAnsi="Times New Roman"/>
                <w:color w:val="000000"/>
                <w:sz w:val="20"/>
                <w:szCs w:val="20"/>
                <w:highlight w:val="white"/>
              </w:rPr>
              <w:t>39</w:t>
            </w:r>
          </w:p>
        </w:tc>
        <w:tc>
          <w:tcPr>
            <w:tcW w:w="5401" w:type="dxa"/>
            <w:tcBorders>
              <w:top w:val="single" w:sz="4" w:space="0" w:color="000000"/>
              <w:left w:val="single" w:sz="4" w:space="0" w:color="000000"/>
              <w:bottom w:val="single" w:sz="4" w:space="0" w:color="000000"/>
              <w:right w:val="single" w:sz="4" w:space="0" w:color="000000"/>
            </w:tcBorders>
          </w:tcPr>
          <w:p w:rsidR="004133C1" w:rsidRDefault="0059589C">
            <w:pPr>
              <w:pStyle w:val="ConsPlusNormal"/>
              <w:tabs>
                <w:tab w:val="left" w:pos="0"/>
                <w:tab w:val="left" w:pos="993"/>
              </w:tabs>
              <w:jc w:val="both"/>
            </w:pPr>
            <w:r>
              <w:rPr>
                <w:rFonts w:ascii="Times New Roman" w:hAnsi="Times New Roman" w:cs="Times New Roman"/>
                <w:sz w:val="20"/>
              </w:rPr>
              <w:t>документы имеют исправления, не заверенные                             в установленном законодательством порядке</w:t>
            </w:r>
          </w:p>
        </w:tc>
        <w:tc>
          <w:tcPr>
            <w:tcW w:w="2395" w:type="dxa"/>
            <w:tcBorders>
              <w:top w:val="single" w:sz="4" w:space="0" w:color="000000"/>
              <w:left w:val="single" w:sz="4" w:space="0" w:color="000000"/>
              <w:bottom w:val="single" w:sz="4" w:space="0" w:color="000000"/>
              <w:right w:val="single" w:sz="4" w:space="0" w:color="000000"/>
            </w:tcBorders>
          </w:tcPr>
          <w:p w:rsidR="004133C1" w:rsidRDefault="0059589C">
            <w:pPr>
              <w:spacing w:after="0"/>
            </w:pPr>
            <w:r>
              <w:rPr>
                <w:rFonts w:ascii="Times New Roman" w:hAnsi="Times New Roman"/>
                <w:sz w:val="20"/>
                <w:szCs w:val="20"/>
              </w:rPr>
              <w:t>Указываются основания такого вывода</w:t>
            </w:r>
          </w:p>
        </w:tc>
      </w:tr>
      <w:tr w:rsidR="004133C1">
        <w:trPr>
          <w:trHeight w:val="748"/>
        </w:trPr>
        <w:tc>
          <w:tcPr>
            <w:tcW w:w="1951" w:type="dxa"/>
            <w:tcBorders>
              <w:top w:val="single" w:sz="4" w:space="0" w:color="000000"/>
              <w:left w:val="single" w:sz="4" w:space="0" w:color="000000"/>
              <w:bottom w:val="single" w:sz="4" w:space="0" w:color="000000"/>
              <w:right w:val="single" w:sz="4" w:space="0" w:color="000000"/>
            </w:tcBorders>
          </w:tcPr>
          <w:p w:rsidR="004133C1" w:rsidRDefault="0059589C">
            <w:pPr>
              <w:spacing w:after="0" w:line="240" w:lineRule="auto"/>
              <w:jc w:val="center"/>
              <w:rPr>
                <w:highlight w:val="white"/>
              </w:rPr>
            </w:pPr>
            <w:r>
              <w:rPr>
                <w:rFonts w:ascii="Times New Roman" w:hAnsi="Times New Roman"/>
                <w:sz w:val="20"/>
                <w:szCs w:val="20"/>
                <w:highlight w:val="white"/>
              </w:rPr>
              <w:t xml:space="preserve">подпункт 8 </w:t>
            </w:r>
          </w:p>
          <w:p w:rsidR="004133C1" w:rsidRDefault="0059589C">
            <w:pPr>
              <w:spacing w:after="0" w:line="240" w:lineRule="auto"/>
              <w:jc w:val="center"/>
              <w:rPr>
                <w:highlight w:val="white"/>
              </w:rPr>
            </w:pPr>
            <w:r>
              <w:rPr>
                <w:rFonts w:ascii="Times New Roman" w:hAnsi="Times New Roman"/>
                <w:sz w:val="20"/>
                <w:szCs w:val="20"/>
                <w:highlight w:val="white"/>
              </w:rPr>
              <w:t xml:space="preserve">пункта </w:t>
            </w:r>
            <w:r w:rsidRPr="004D5E3B">
              <w:rPr>
                <w:rFonts w:ascii="Times New Roman" w:hAnsi="Times New Roman"/>
                <w:color w:val="000000"/>
                <w:sz w:val="20"/>
                <w:szCs w:val="20"/>
                <w:highlight w:val="white"/>
              </w:rPr>
              <w:t>39</w:t>
            </w:r>
          </w:p>
        </w:tc>
        <w:tc>
          <w:tcPr>
            <w:tcW w:w="5401" w:type="dxa"/>
            <w:tcBorders>
              <w:top w:val="single" w:sz="4" w:space="0" w:color="000000"/>
              <w:left w:val="single" w:sz="4" w:space="0" w:color="000000"/>
              <w:bottom w:val="single" w:sz="4" w:space="0" w:color="000000"/>
              <w:right w:val="single" w:sz="4" w:space="0" w:color="000000"/>
            </w:tcBorders>
          </w:tcPr>
          <w:p w:rsidR="004133C1" w:rsidRDefault="0059589C">
            <w:pPr>
              <w:widowControl w:val="0"/>
              <w:tabs>
                <w:tab w:val="left" w:pos="-3969"/>
                <w:tab w:val="left" w:pos="-284"/>
                <w:tab w:val="left" w:pos="0"/>
                <w:tab w:val="left" w:pos="993"/>
              </w:tabs>
              <w:spacing w:after="0" w:line="240" w:lineRule="auto"/>
              <w:jc w:val="both"/>
            </w:pPr>
            <w:r>
              <w:rPr>
                <w:rFonts w:ascii="Times New Roman" w:hAnsi="Times New Roman"/>
                <w:sz w:val="20"/>
                <w:szCs w:val="20"/>
              </w:rPr>
              <w:t>представленные Заявителем документы утратили силу               на момент обращения за получением услуги (документы, удостоверяющие личность, документы, подтверждающие полномочия представителя)</w:t>
            </w:r>
          </w:p>
        </w:tc>
        <w:tc>
          <w:tcPr>
            <w:tcW w:w="2395" w:type="dxa"/>
            <w:tcBorders>
              <w:top w:val="single" w:sz="4" w:space="0" w:color="000000"/>
              <w:left w:val="single" w:sz="4" w:space="0" w:color="000000"/>
              <w:bottom w:val="single" w:sz="4" w:space="0" w:color="000000"/>
              <w:right w:val="single" w:sz="4" w:space="0" w:color="000000"/>
            </w:tcBorders>
          </w:tcPr>
          <w:p w:rsidR="004133C1" w:rsidRDefault="0059589C">
            <w:pPr>
              <w:spacing w:after="0"/>
            </w:pPr>
            <w:r>
              <w:rPr>
                <w:rFonts w:ascii="Times New Roman" w:hAnsi="Times New Roman"/>
                <w:sz w:val="20"/>
                <w:szCs w:val="20"/>
              </w:rPr>
              <w:t>Указываются основания такого вывода</w:t>
            </w:r>
          </w:p>
        </w:tc>
      </w:tr>
    </w:tbl>
    <w:p w:rsidR="004133C1" w:rsidRDefault="004133C1">
      <w:pPr>
        <w:pStyle w:val="15"/>
        <w:tabs>
          <w:tab w:val="left" w:leader="underscore" w:pos="6730"/>
        </w:tabs>
        <w:ind w:firstLine="720"/>
        <w:jc w:val="both"/>
        <w:rPr>
          <w:sz w:val="24"/>
          <w:szCs w:val="24"/>
          <w:lang w:val="ru-RU"/>
        </w:rPr>
      </w:pPr>
    </w:p>
    <w:p w:rsidR="004133C1" w:rsidRPr="0059589C" w:rsidRDefault="0059589C">
      <w:pPr>
        <w:pStyle w:val="44"/>
        <w:rPr>
          <w:lang w:val="ru-RU"/>
        </w:rPr>
      </w:pPr>
      <w:r w:rsidRPr="0059589C">
        <w:rPr>
          <w:sz w:val="24"/>
          <w:szCs w:val="24"/>
          <w:lang w:val="ru-RU"/>
        </w:rPr>
        <w:t>Дополнительно информируем:_____________________________________________________.</w:t>
      </w:r>
      <w:r w:rsidRPr="0059589C">
        <w:rPr>
          <w:sz w:val="24"/>
          <w:szCs w:val="24"/>
          <w:lang w:val="ru-RU"/>
        </w:rPr>
        <w:br w:type="textWrapping" w:clear="all"/>
      </w:r>
      <w:r w:rsidRPr="0059589C">
        <w:rPr>
          <w:i/>
          <w:lang w:val="ru-RU"/>
        </w:rPr>
        <w:t xml:space="preserve">                         (указывается информация, необходимая для устранения причин отказа в предоставлении услуги, </w:t>
      </w:r>
    </w:p>
    <w:p w:rsidR="004133C1" w:rsidRPr="0059589C" w:rsidRDefault="0059589C">
      <w:pPr>
        <w:pStyle w:val="44"/>
        <w:rPr>
          <w:lang w:val="ru-RU"/>
        </w:rPr>
      </w:pPr>
      <w:r w:rsidRPr="0059589C">
        <w:rPr>
          <w:i/>
          <w:lang w:val="ru-RU"/>
        </w:rPr>
        <w:t xml:space="preserve">                                                                а также иная дополнительная информация при наличии)</w:t>
      </w:r>
    </w:p>
    <w:p w:rsidR="004133C1" w:rsidRPr="0059589C" w:rsidRDefault="0059589C">
      <w:pPr>
        <w:pStyle w:val="83"/>
        <w:spacing w:after="0"/>
        <w:ind w:firstLine="709"/>
        <w:jc w:val="both"/>
        <w:rPr>
          <w:lang w:val="ru-RU"/>
        </w:rPr>
      </w:pPr>
      <w:r w:rsidRPr="0059589C">
        <w:rPr>
          <w:sz w:val="24"/>
          <w:szCs w:val="24"/>
          <w:lang w:val="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133C1" w:rsidRPr="0059589C" w:rsidRDefault="0059589C">
      <w:pPr>
        <w:pStyle w:val="15"/>
        <w:ind w:firstLine="709"/>
        <w:jc w:val="both"/>
        <w:rPr>
          <w:lang w:val="ru-RU"/>
        </w:rPr>
      </w:pPr>
      <w:r w:rsidRPr="0059589C">
        <w:rPr>
          <w:sz w:val="24"/>
          <w:szCs w:val="24"/>
          <w:lang w:val="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r w:rsidRPr="0059589C">
        <w:rPr>
          <w:color w:val="000000"/>
          <w:sz w:val="24"/>
          <w:szCs w:val="24"/>
          <w:lang w:val="ru-RU"/>
        </w:rPr>
        <w:t xml:space="preserve"> </w:t>
      </w:r>
    </w:p>
    <w:p w:rsidR="004133C1" w:rsidRDefault="004133C1">
      <w:pPr>
        <w:pStyle w:val="15"/>
        <w:ind w:firstLine="709"/>
        <w:jc w:val="both"/>
        <w:rPr>
          <w:color w:val="000000"/>
          <w:sz w:val="24"/>
          <w:szCs w:val="24"/>
          <w:lang w:val="ru-RU"/>
        </w:rPr>
      </w:pPr>
    </w:p>
    <w:p w:rsidR="004133C1" w:rsidRDefault="004133C1">
      <w:pPr>
        <w:pStyle w:val="15"/>
        <w:ind w:firstLine="709"/>
        <w:jc w:val="both"/>
        <w:rPr>
          <w:color w:val="000000"/>
          <w:sz w:val="24"/>
          <w:szCs w:val="24"/>
          <w:lang w:val="ru-RU"/>
        </w:rPr>
      </w:pPr>
    </w:p>
    <w:p w:rsidR="004133C1" w:rsidRPr="0059589C" w:rsidRDefault="004D5E3B">
      <w:pPr>
        <w:pStyle w:val="83"/>
        <w:tabs>
          <w:tab w:val="left" w:leader="underscore" w:pos="3490"/>
        </w:tabs>
        <w:spacing w:after="0" w:line="252" w:lineRule="auto"/>
        <w:rPr>
          <w:lang w:val="ru-RU"/>
        </w:rPr>
      </w:pPr>
      <w:r>
        <w:rPr>
          <w:noProof/>
        </w:rPr>
        <w:pict>
          <v:shapetype id="_x0000_t202" coordsize="21600,21600" o:spt="202" path="m,l,21600r21600,l21600,xe">
            <v:stroke joinstyle="miter"/>
            <v:path gradientshapeok="t" o:connecttype="rect"/>
          </v:shapetype>
          <v:shape id="_x0000_s1026" type="#_x0000_t202" style="position:absolute;margin-left:71.9pt;margin-top:5.85pt;width:123.1pt;height:26.25pt;z-index:1;visibility:visible;mso-wrap-style:square;mso-wrap-distance-left:9pt;mso-wrap-distance-top:0;mso-wrap-distance-right:0;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" stroked="f">
            <v:fill opacity="0"/>
            <v:textbox inset="0,0,0,0">
              <w:txbxContent>
                <w:tbl>
                  <w:tblPr>
                    <w:tblW w:w="0" w:type="auto"/>
                    <w:tblLayout w:type="fixed"/>
                    <w:tblLook w:val="04A0" w:firstRow="1" w:lastRow="0" w:firstColumn="1" w:lastColumn="0" w:noHBand="0" w:noVBand="1"/>
                  </w:tblPr>
                  <w:tblGrid>
                    <w:gridCol w:w="2463"/>
                  </w:tblGrid>
                  <w:tr w:rsidR="0059589C">
                    <w:trPr>
                      <w:trHeight w:val="509"/>
                    </w:trPr>
                    <w:tc>
                      <w:tcPr>
                        <w:tcW w:w="2463" w:type="dxa"/>
                        <w:tcBorders>
                          <w:top w:val="single" w:sz="4" w:space="0" w:color="000000"/>
                          <w:left w:val="single" w:sz="4" w:space="0" w:color="000000"/>
                          <w:bottom w:val="single" w:sz="4" w:space="0" w:color="000000"/>
                          <w:right w:val="single" w:sz="4" w:space="0" w:color="000000"/>
                        </w:tcBorders>
                        <w:vAlign w:val="center"/>
                      </w:tcPr>
                      <w:p w:rsidR="0059589C" w:rsidRDefault="0059589C">
                        <w:pPr>
                          <w:pStyle w:val="15"/>
                          <w:jc w:val="center"/>
                        </w:pPr>
                        <w:r>
                          <w:rPr>
                            <w:sz w:val="22"/>
                            <w:szCs w:val="22"/>
                            <w:lang w:val="ru-RU" w:eastAsia="ru-RU"/>
                          </w:rPr>
                          <w:t>Сведения об электронной подписи</w:t>
                        </w:r>
                      </w:p>
                    </w:tc>
                  </w:tr>
                </w:tbl>
                <w:p w:rsidR="0059589C" w:rsidRDefault="0059589C">
                  <w:r>
                    <w:t xml:space="preserve"> </w:t>
                  </w:r>
                </w:p>
                <w:p w:rsidR="0059589C" w:rsidRDefault="0059589C"/>
              </w:txbxContent>
            </v:textbox>
            <w10:wrap type="square" anchorx="page"/>
          </v:shape>
        </w:pict>
      </w:r>
      <w:r w:rsidR="0059589C" w:rsidRPr="0059589C">
        <w:rPr>
          <w:sz w:val="22"/>
          <w:szCs w:val="22"/>
          <w:lang w:val="ru-RU"/>
        </w:rPr>
        <w:t xml:space="preserve">Ф.И.О.______________________________,                                          </w:t>
      </w:r>
    </w:p>
    <w:p w:rsidR="004133C1" w:rsidRDefault="004133C1">
      <w:pPr>
        <w:pStyle w:val="83"/>
        <w:tabs>
          <w:tab w:val="left" w:leader="underscore" w:pos="3490"/>
        </w:tabs>
        <w:spacing w:after="0" w:line="252" w:lineRule="auto"/>
        <w:rPr>
          <w:sz w:val="22"/>
          <w:szCs w:val="22"/>
          <w:lang w:val="ru-RU"/>
        </w:rPr>
      </w:pPr>
    </w:p>
    <w:p w:rsidR="004133C1" w:rsidRPr="0059589C" w:rsidRDefault="0059589C">
      <w:pPr>
        <w:pStyle w:val="83"/>
        <w:tabs>
          <w:tab w:val="left" w:leader="underscore" w:pos="3490"/>
        </w:tabs>
        <w:spacing w:after="0" w:line="252" w:lineRule="auto"/>
        <w:rPr>
          <w:lang w:val="ru-RU"/>
        </w:rPr>
      </w:pPr>
      <w:r w:rsidRPr="0059589C">
        <w:rPr>
          <w:sz w:val="22"/>
          <w:szCs w:val="22"/>
          <w:lang w:val="ru-RU"/>
        </w:rPr>
        <w:t xml:space="preserve">Должность уполномоченного </w:t>
      </w:r>
    </w:p>
    <w:p w:rsidR="004133C1" w:rsidRPr="0059589C" w:rsidRDefault="0059589C">
      <w:pPr>
        <w:pStyle w:val="83"/>
        <w:tabs>
          <w:tab w:val="left" w:leader="underscore" w:pos="3490"/>
        </w:tabs>
        <w:spacing w:after="0" w:line="252" w:lineRule="auto"/>
        <w:rPr>
          <w:lang w:val="ru-RU"/>
        </w:rPr>
      </w:pPr>
      <w:r w:rsidRPr="0059589C">
        <w:rPr>
          <w:sz w:val="22"/>
          <w:szCs w:val="22"/>
          <w:lang w:val="ru-RU"/>
        </w:rPr>
        <w:t>должностного лица___________________</w:t>
      </w:r>
    </w:p>
    <w:p w:rsidR="004133C1" w:rsidRDefault="004133C1">
      <w:pPr>
        <w:pStyle w:val="15"/>
        <w:ind w:firstLine="720"/>
        <w:jc w:val="both"/>
        <w:rPr>
          <w:i/>
          <w:sz w:val="20"/>
          <w:szCs w:val="20"/>
          <w:lang w:val="ru-RU"/>
        </w:rPr>
      </w:pPr>
    </w:p>
    <w:p w:rsidR="004133C1" w:rsidRPr="0059589C" w:rsidRDefault="004133C1">
      <w:pPr>
        <w:pStyle w:val="15"/>
        <w:ind w:firstLine="720"/>
        <w:jc w:val="both"/>
        <w:rPr>
          <w:i/>
          <w:sz w:val="20"/>
          <w:szCs w:val="20"/>
          <w:lang w:val="ru-RU"/>
        </w:rPr>
      </w:pPr>
    </w:p>
    <w:p w:rsidR="004133C1" w:rsidRPr="0059589C" w:rsidRDefault="004133C1">
      <w:pPr>
        <w:pStyle w:val="15"/>
        <w:ind w:firstLine="720"/>
        <w:jc w:val="both"/>
        <w:rPr>
          <w:i/>
          <w:sz w:val="20"/>
          <w:szCs w:val="20"/>
          <w:lang w:val="ru-RU"/>
        </w:rPr>
      </w:pPr>
    </w:p>
    <w:p w:rsidR="004133C1" w:rsidRDefault="004133C1">
      <w:pPr>
        <w:sectPr w:rsidR="004133C1">
          <w:headerReference w:type="even" r:id="rId46"/>
          <w:headerReference w:type="default" r:id="rId47"/>
          <w:footerReference w:type="even" r:id="rId48"/>
          <w:footerReference w:type="default" r:id="rId49"/>
          <w:headerReference w:type="first" r:id="rId50"/>
          <w:footerReference w:type="first" r:id="rId51"/>
          <w:footnotePr>
            <w:numFmt w:val="upperRoman"/>
          </w:footnotePr>
          <w:pgSz w:w="11906" w:h="16838"/>
          <w:pgMar w:top="1134" w:right="992" w:bottom="1134" w:left="1701" w:header="709" w:footer="709" w:gutter="0"/>
          <w:cols w:space="1701"/>
          <w:docGrid w:linePitch="360"/>
        </w:sectPr>
      </w:pPr>
    </w:p>
    <w:p w:rsidR="004133C1" w:rsidRDefault="0059589C">
      <w:pPr>
        <w:pStyle w:val="ConsPlusNormal"/>
        <w:jc w:val="right"/>
        <w:outlineLvl w:val="1"/>
      </w:pPr>
      <w:r>
        <w:rPr>
          <w:rFonts w:ascii="Times New Roman" w:hAnsi="Times New Roman" w:cs="Times New Roman"/>
        </w:rPr>
        <w:lastRenderedPageBreak/>
        <w:t>Приложение № 4</w:t>
      </w:r>
    </w:p>
    <w:p w:rsidR="004133C1" w:rsidRDefault="0059589C">
      <w:pPr>
        <w:widowControl w:val="0"/>
        <w:spacing w:after="0" w:line="240" w:lineRule="auto"/>
        <w:jc w:val="right"/>
      </w:pPr>
      <w:r>
        <w:rPr>
          <w:rFonts w:ascii="Times New Roman" w:eastAsia="Times New Roman" w:hAnsi="Times New Roman"/>
          <w:szCs w:val="20"/>
          <w:lang w:eastAsia="ru-RU"/>
        </w:rPr>
        <w:t>к Административному регламенту</w:t>
      </w:r>
    </w:p>
    <w:p w:rsidR="004133C1" w:rsidRDefault="0059589C">
      <w:pPr>
        <w:pStyle w:val="ConsPlusNormal"/>
        <w:jc w:val="right"/>
        <w:outlineLvl w:val="1"/>
      </w:pPr>
      <w:r>
        <w:rPr>
          <w:rFonts w:ascii="Times New Roman" w:hAnsi="Times New Roman" w:cs="Times New Roman"/>
        </w:rPr>
        <w:t>предоставления муниципальной услуги</w:t>
      </w:r>
    </w:p>
    <w:p w:rsidR="004133C1" w:rsidRDefault="0059589C">
      <w:pPr>
        <w:widowControl w:val="0"/>
        <w:spacing w:after="0" w:line="240" w:lineRule="auto"/>
        <w:jc w:val="right"/>
      </w:pPr>
      <w:r>
        <w:rPr>
          <w:rFonts w:ascii="Times New Roman" w:eastAsia="Times New Roman" w:hAnsi="Times New Roman"/>
          <w:szCs w:val="20"/>
          <w:lang w:eastAsia="ru-RU"/>
        </w:rPr>
        <w:t xml:space="preserve">«Предоставление в собственность, аренду, </w:t>
      </w:r>
    </w:p>
    <w:p w:rsidR="004133C1" w:rsidRDefault="0059589C">
      <w:pPr>
        <w:widowControl w:val="0"/>
        <w:spacing w:after="0" w:line="240" w:lineRule="auto"/>
        <w:jc w:val="right"/>
      </w:pPr>
      <w:r>
        <w:rPr>
          <w:rFonts w:ascii="Times New Roman" w:eastAsia="Times New Roman" w:hAnsi="Times New Roman"/>
          <w:szCs w:val="20"/>
          <w:lang w:eastAsia="ru-RU"/>
        </w:rPr>
        <w:t>постоянное (бессрочное) пользование, безвозмездное пользование</w:t>
      </w:r>
    </w:p>
    <w:p w:rsidR="004133C1" w:rsidRDefault="0059589C">
      <w:pPr>
        <w:widowControl w:val="0"/>
        <w:spacing w:after="0" w:line="240" w:lineRule="auto"/>
        <w:jc w:val="right"/>
      </w:pPr>
      <w:r>
        <w:rPr>
          <w:rFonts w:ascii="Times New Roman" w:eastAsia="Times New Roman" w:hAnsi="Times New Roman"/>
          <w:szCs w:val="20"/>
          <w:lang w:eastAsia="ru-RU"/>
        </w:rPr>
        <w:t xml:space="preserve">земельного участка, находящегося в государственной </w:t>
      </w:r>
    </w:p>
    <w:p w:rsidR="004133C1" w:rsidRDefault="0059589C">
      <w:pPr>
        <w:pStyle w:val="ConsPlusNormal"/>
        <w:jc w:val="right"/>
        <w:outlineLvl w:val="1"/>
      </w:pPr>
      <w:r>
        <w:rPr>
          <w:rFonts w:ascii="Times New Roman" w:hAnsi="Times New Roman" w:cs="Times New Roman"/>
        </w:rPr>
        <w:t>или муниципальной собственности, без проведения торгов»</w:t>
      </w:r>
    </w:p>
    <w:p w:rsidR="004133C1" w:rsidRPr="0059589C" w:rsidRDefault="004133C1">
      <w:pPr>
        <w:pStyle w:val="15"/>
        <w:ind w:firstLine="0"/>
        <w:jc w:val="center"/>
        <w:rPr>
          <w:b/>
          <w:bCs/>
          <w:lang w:val="ru-RU"/>
        </w:rPr>
      </w:pPr>
    </w:p>
    <w:p w:rsidR="004133C1" w:rsidRPr="0059589C" w:rsidRDefault="0059589C">
      <w:pPr>
        <w:pStyle w:val="15"/>
        <w:ind w:firstLine="0"/>
        <w:jc w:val="center"/>
        <w:rPr>
          <w:lang w:val="ru-RU"/>
        </w:rPr>
      </w:pPr>
      <w:r w:rsidRPr="0059589C">
        <w:rPr>
          <w:b/>
          <w:bCs/>
          <w:sz w:val="24"/>
          <w:szCs w:val="24"/>
          <w:lang w:val="ru-RU"/>
        </w:rPr>
        <w:t xml:space="preserve">Состав, последовательность и сроки выполнения административных процедур (действий) </w:t>
      </w:r>
    </w:p>
    <w:p w:rsidR="004133C1" w:rsidRDefault="0059589C">
      <w:pPr>
        <w:pStyle w:val="15"/>
        <w:ind w:firstLine="0"/>
        <w:jc w:val="center"/>
      </w:pPr>
      <w:r>
        <w:rPr>
          <w:b/>
          <w:bCs/>
          <w:sz w:val="24"/>
          <w:szCs w:val="24"/>
          <w:lang w:val="ru-RU"/>
        </w:rPr>
        <w:t>при предоставлении муниципальной услуги</w:t>
      </w:r>
    </w:p>
    <w:tbl>
      <w:tblPr>
        <w:tblW w:w="0" w:type="auto"/>
        <w:tblInd w:w="-108" w:type="dxa"/>
        <w:tblLayout w:type="fixed"/>
        <w:tblLook w:val="04A0" w:firstRow="1" w:lastRow="0" w:firstColumn="1" w:lastColumn="0" w:noHBand="0" w:noVBand="1"/>
      </w:tblPr>
      <w:tblGrid>
        <w:gridCol w:w="2093"/>
        <w:gridCol w:w="2835"/>
        <w:gridCol w:w="1735"/>
        <w:gridCol w:w="2222"/>
        <w:gridCol w:w="1886"/>
        <w:gridCol w:w="1701"/>
        <w:gridCol w:w="2237"/>
      </w:tblGrid>
      <w:tr w:rsidR="004133C1">
        <w:tc>
          <w:tcPr>
            <w:tcW w:w="2093"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Основание для начала административной процедуры</w:t>
            </w:r>
          </w:p>
        </w:tc>
        <w:tc>
          <w:tcPr>
            <w:tcW w:w="28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Содержание административных действий</w:t>
            </w:r>
          </w:p>
        </w:tc>
        <w:tc>
          <w:tcPr>
            <w:tcW w:w="17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Срок выполнения административных действий</w:t>
            </w: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Должностное лицо, ответственное за выполнение административно го действия</w:t>
            </w:r>
          </w:p>
        </w:tc>
        <w:tc>
          <w:tcPr>
            <w:tcW w:w="1886"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Место выполнения административного действия/ используемая информационная система</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Критерии принятия решения</w:t>
            </w:r>
          </w:p>
        </w:tc>
        <w:tc>
          <w:tcPr>
            <w:tcW w:w="2237"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Результат административного действия, способ фиксации</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1</w:t>
            </w:r>
          </w:p>
        </w:tc>
        <w:tc>
          <w:tcPr>
            <w:tcW w:w="28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2</w:t>
            </w:r>
          </w:p>
        </w:tc>
        <w:tc>
          <w:tcPr>
            <w:tcW w:w="17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3</w:t>
            </w:r>
          </w:p>
        </w:tc>
        <w:tc>
          <w:tcPr>
            <w:tcW w:w="2222"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4</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5</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6</w:t>
            </w:r>
          </w:p>
        </w:tc>
        <w:tc>
          <w:tcPr>
            <w:tcW w:w="2237"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7</w:t>
            </w:r>
          </w:p>
        </w:tc>
      </w:tr>
      <w:tr w:rsidR="004133C1">
        <w:tc>
          <w:tcPr>
            <w:tcW w:w="14709" w:type="dxa"/>
            <w:gridSpan w:val="7"/>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1. Проверка документов и регистрация заявления</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Поступление заявления                           и документов                 для предоставления муниципальной услуги                                  в Уполномоченный орган</w:t>
            </w: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Прием и проверка комплектности документов                                на наличие/отсутствие оснований для отказа                 в приеме документов, предусмотренных пунктом</w:t>
            </w:r>
            <w:r>
              <w:rPr>
                <w:sz w:val="20"/>
                <w:szCs w:val="20"/>
                <w:highlight w:val="white"/>
                <w:lang w:val="ru-RU" w:eastAsia="ru-RU"/>
              </w:rPr>
              <w:t xml:space="preserve"> 38</w:t>
            </w:r>
            <w:r>
              <w:rPr>
                <w:sz w:val="20"/>
                <w:szCs w:val="20"/>
                <w:lang w:val="ru-RU" w:eastAsia="ru-RU"/>
              </w:rPr>
              <w:t xml:space="preserve"> Административного регламента</w:t>
            </w:r>
          </w:p>
        </w:tc>
        <w:tc>
          <w:tcPr>
            <w:tcW w:w="17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1 рабочий день</w:t>
            </w: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Уполномоченный орган, ответственный                  за предоставление 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vMerge w:val="restart"/>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Pr>
                <w:sz w:val="20"/>
                <w:szCs w:val="20"/>
                <w:lang w:val="ru-RU" w:eastAsia="ru-RU"/>
              </w:rPr>
              <w:lastRenderedPageBreak/>
              <w:t>муниципальной услуги</w:t>
            </w:r>
          </w:p>
        </w:tc>
        <w:tc>
          <w:tcPr>
            <w:tcW w:w="17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lastRenderedPageBreak/>
              <w:t>1 рабочий день</w:t>
            </w:r>
          </w:p>
        </w:tc>
        <w:tc>
          <w:tcPr>
            <w:tcW w:w="2222"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1886"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tc>
        <w:tc>
          <w:tcPr>
            <w:tcW w:w="1735"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2222"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1886"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 xml:space="preserve">В случае отсутствия оснований для отказа                       в приеме документов, предусмотренных пунктом </w:t>
            </w:r>
            <w:r>
              <w:rPr>
                <w:sz w:val="20"/>
                <w:szCs w:val="20"/>
                <w:highlight w:val="white"/>
                <w:lang w:val="ru-RU" w:eastAsia="ru-RU"/>
              </w:rPr>
              <w:t xml:space="preserve"> 38</w:t>
            </w:r>
            <w:r>
              <w:rPr>
                <w:sz w:val="20"/>
                <w:szCs w:val="20"/>
                <w:lang w:val="ru-RU" w:eastAsia="ru-RU"/>
              </w:rPr>
              <w:t xml:space="preserve"> Административного регламента, регистрация заявления в электронной базе данных по учету документов</w:t>
            </w:r>
          </w:p>
        </w:tc>
        <w:tc>
          <w:tcPr>
            <w:tcW w:w="1735" w:type="dxa"/>
            <w:vMerge w:val="restart"/>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1 рабочий день</w:t>
            </w: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должностное лицо Уполномоченного органа, ответственное                   за регистрацию корреспонденции</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Проверка заявления                   и документов, представленных                       для получения муниципальной услуги</w:t>
            </w:r>
          </w:p>
        </w:tc>
        <w:tc>
          <w:tcPr>
            <w:tcW w:w="1735"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both"/>
              <w:rPr>
                <w:lang w:val="ru-RU"/>
              </w:rPr>
            </w:pPr>
            <w:r>
              <w:rPr>
                <w:sz w:val="20"/>
                <w:szCs w:val="20"/>
                <w:lang w:val="ru-RU" w:eastAsia="ru-RU"/>
              </w:rPr>
              <w:t>должностное лицо</w:t>
            </w:r>
          </w:p>
          <w:p w:rsidR="004133C1" w:rsidRPr="0059589C" w:rsidRDefault="0059589C">
            <w:pPr>
              <w:pStyle w:val="15"/>
              <w:ind w:firstLine="0"/>
              <w:jc w:val="center"/>
              <w:rPr>
                <w:lang w:val="ru-RU"/>
              </w:rPr>
            </w:pPr>
            <w:r>
              <w:rPr>
                <w:sz w:val="20"/>
                <w:szCs w:val="20"/>
                <w:lang w:val="ru-RU" w:eastAsia="ru-RU"/>
              </w:rPr>
              <w:t>Уполномоченного органа, ответственное                   за предоставление 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vMerge w:val="restart"/>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Направленное заявителю электронное сообщение о приеме заявления                            к рассмотрению либо отказа в приеме заявления                            к рассмотрению согласно  Приложению № 2                                          к Административному регламенту</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735"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2222"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1886"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 xml:space="preserve">наличие/отсутствие оснований для отказа в приеме документов, предусмотренных пунктом </w:t>
            </w:r>
            <w:r>
              <w:rPr>
                <w:sz w:val="20"/>
                <w:szCs w:val="20"/>
                <w:highlight w:val="white"/>
                <w:lang w:val="ru-RU" w:eastAsia="ru-RU"/>
              </w:rPr>
              <w:t xml:space="preserve"> 38</w:t>
            </w:r>
            <w:r>
              <w:rPr>
                <w:lang w:val="ru-RU" w:eastAsia="ru-RU"/>
              </w:rPr>
              <w:t xml:space="preserve"> </w:t>
            </w:r>
            <w:r>
              <w:rPr>
                <w:sz w:val="20"/>
                <w:szCs w:val="20"/>
                <w:lang w:val="ru-RU" w:eastAsia="ru-RU"/>
              </w:rPr>
              <w:t>Административного регламента</w:t>
            </w:r>
          </w:p>
        </w:tc>
        <w:tc>
          <w:tcPr>
            <w:tcW w:w="2237"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r>
      <w:tr w:rsidR="004133C1">
        <w:tc>
          <w:tcPr>
            <w:tcW w:w="14709" w:type="dxa"/>
            <w:gridSpan w:val="7"/>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2. Получение сведений посредством СМЭВ</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1</w:t>
            </w:r>
          </w:p>
        </w:tc>
        <w:tc>
          <w:tcPr>
            <w:tcW w:w="28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2</w:t>
            </w:r>
          </w:p>
        </w:tc>
        <w:tc>
          <w:tcPr>
            <w:tcW w:w="17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3</w:t>
            </w:r>
          </w:p>
        </w:tc>
        <w:tc>
          <w:tcPr>
            <w:tcW w:w="2222"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4</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5</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6</w:t>
            </w:r>
          </w:p>
        </w:tc>
        <w:tc>
          <w:tcPr>
            <w:tcW w:w="2237"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7</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highlight w:val="white"/>
                <w:lang w:val="ru-RU"/>
              </w:rPr>
            </w:pPr>
            <w:r>
              <w:rPr>
                <w:sz w:val="20"/>
                <w:szCs w:val="20"/>
                <w:highlight w:val="white"/>
                <w:lang w:val="ru-RU" w:eastAsia="ru-RU"/>
              </w:rPr>
              <w:t>направление межведомственных запросов в органы и организации, указанные в пункте 70 Административного регламента</w:t>
            </w:r>
          </w:p>
        </w:tc>
        <w:tc>
          <w:tcPr>
            <w:tcW w:w="17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highlight w:val="white"/>
                <w:lang w:val="ru-RU"/>
              </w:rPr>
            </w:pPr>
            <w:r>
              <w:rPr>
                <w:sz w:val="20"/>
                <w:szCs w:val="20"/>
                <w:highlight w:val="white"/>
                <w:lang w:val="ru-RU" w:eastAsia="ru-RU"/>
              </w:rPr>
              <w:t>в день регистрации заявления                и документов</w:t>
            </w: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highlight w:val="white"/>
                <w:lang w:val="ru-RU"/>
              </w:rPr>
            </w:pPr>
            <w:r>
              <w:rPr>
                <w:sz w:val="20"/>
                <w:szCs w:val="20"/>
                <w:highlight w:val="white"/>
                <w:lang w:val="ru-RU" w:eastAsia="ru-RU"/>
              </w:rPr>
              <w:t>должностное лицо Уполномоченного органа, ответственное                    за предоставление</w:t>
            </w:r>
          </w:p>
          <w:p w:rsidR="004133C1" w:rsidRDefault="0059589C">
            <w:pPr>
              <w:pStyle w:val="15"/>
              <w:ind w:firstLine="0"/>
              <w:jc w:val="center"/>
              <w:rPr>
                <w:highlight w:val="white"/>
              </w:rPr>
            </w:pPr>
            <w:r>
              <w:rPr>
                <w:sz w:val="20"/>
                <w:szCs w:val="20"/>
                <w:highlight w:val="white"/>
                <w:lang w:val="ru-RU" w:eastAsia="ru-RU"/>
              </w:rPr>
              <w:t>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rPr>
                <w:highlight w:val="white"/>
              </w:rPr>
            </w:pPr>
            <w:r>
              <w:rPr>
                <w:sz w:val="20"/>
                <w:szCs w:val="20"/>
                <w:highlight w:val="white"/>
                <w:lang w:val="ru-RU" w:eastAsia="ru-RU"/>
              </w:rPr>
              <w:t>Уполномоченный орган / ГИС / СМЭВ</w:t>
            </w:r>
          </w:p>
        </w:tc>
        <w:tc>
          <w:tcPr>
            <w:tcW w:w="1701"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highlight w:val="white"/>
                <w:lang w:val="ru-RU"/>
              </w:rPr>
            </w:pPr>
            <w:r>
              <w:rPr>
                <w:sz w:val="20"/>
                <w:szCs w:val="20"/>
                <w:highlight w:val="white"/>
                <w:lang w:val="ru-RU" w:eastAsia="ru-RU"/>
              </w:rPr>
              <w:t>отсутствие документов, необходимых для</w:t>
            </w:r>
          </w:p>
          <w:p w:rsidR="004133C1" w:rsidRPr="0059589C" w:rsidRDefault="0059589C">
            <w:pPr>
              <w:pStyle w:val="affa"/>
              <w:ind w:firstLine="0"/>
              <w:jc w:val="center"/>
              <w:rPr>
                <w:highlight w:val="white"/>
                <w:lang w:val="ru-RU"/>
              </w:rPr>
            </w:pPr>
            <w:r>
              <w:rPr>
                <w:sz w:val="20"/>
                <w:szCs w:val="20"/>
                <w:highlight w:val="white"/>
                <w:lang w:val="ru-RU" w:eastAsia="ru-RU"/>
              </w:rPr>
              <w:t>предоставления</w:t>
            </w:r>
          </w:p>
          <w:p w:rsidR="004133C1" w:rsidRPr="0059589C" w:rsidRDefault="0059589C">
            <w:pPr>
              <w:pStyle w:val="15"/>
              <w:ind w:firstLine="0"/>
              <w:jc w:val="center"/>
              <w:rPr>
                <w:highlight w:val="white"/>
                <w:lang w:val="ru-RU"/>
              </w:rPr>
            </w:pPr>
            <w:r>
              <w:rPr>
                <w:sz w:val="20"/>
                <w:szCs w:val="20"/>
                <w:highlight w:val="white"/>
                <w:lang w:val="ru-RU" w:eastAsia="ru-RU"/>
              </w:rPr>
              <w:t>муниципальной услуги, находящихся                   в распоряжении государственных органов (организаций)</w:t>
            </w:r>
          </w:p>
        </w:tc>
        <w:tc>
          <w:tcPr>
            <w:tcW w:w="2237"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highlight w:val="white"/>
                <w:lang w:val="ru-RU"/>
              </w:rPr>
            </w:pPr>
            <w:r>
              <w:rPr>
                <w:sz w:val="20"/>
                <w:szCs w:val="20"/>
                <w:highlight w:val="white"/>
                <w:lang w:val="ru-RU" w:eastAsia="ru-RU"/>
              </w:rPr>
              <w:t>направление межведомственного запроса в органы (организации), предоставляющие документы (сведения), предусмотренные пунктом 36 Административного регламента, в том числе                                      с использованием СМЭВ</w:t>
            </w:r>
          </w:p>
        </w:tc>
      </w:tr>
      <w:tr w:rsidR="004133C1">
        <w:trPr>
          <w:trHeight w:val="552"/>
        </w:trPr>
        <w:tc>
          <w:tcPr>
            <w:tcW w:w="2093" w:type="dxa"/>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получение ответов                    на межведомственные запросы, формирование полного комплекта документов</w:t>
            </w:r>
          </w:p>
        </w:tc>
        <w:tc>
          <w:tcPr>
            <w:tcW w:w="17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от 3 до 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lang w:val="ru-RU"/>
              </w:rPr>
            </w:pPr>
            <w:r>
              <w:rPr>
                <w:sz w:val="20"/>
                <w:szCs w:val="20"/>
                <w:lang w:val="ru-RU" w:eastAsia="ru-RU"/>
              </w:rPr>
              <w:t>должностное лицо Уполномоченного органа, ответственное                  за предоставление</w:t>
            </w:r>
          </w:p>
          <w:p w:rsidR="004133C1" w:rsidRDefault="0059589C">
            <w:pPr>
              <w:pStyle w:val="15"/>
              <w:ind w:firstLine="0"/>
              <w:jc w:val="center"/>
            </w:pPr>
            <w:r>
              <w:rPr>
                <w:sz w:val="20"/>
                <w:szCs w:val="20"/>
                <w:lang w:val="ru-RU" w:eastAsia="ru-RU"/>
              </w:rPr>
              <w:t>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Уполномоченный орган / ГИС / СМЭВ</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lang w:val="ru-RU"/>
              </w:rPr>
            </w:pPr>
            <w:r>
              <w:rPr>
                <w:sz w:val="20"/>
                <w:szCs w:val="20"/>
                <w:lang w:val="ru-RU" w:eastAsia="ru-RU"/>
              </w:rPr>
              <w:t>получение</w:t>
            </w:r>
          </w:p>
          <w:p w:rsidR="004133C1" w:rsidRPr="0059589C" w:rsidRDefault="0059589C">
            <w:pPr>
              <w:pStyle w:val="affa"/>
              <w:ind w:firstLine="0"/>
              <w:jc w:val="center"/>
              <w:rPr>
                <w:lang w:val="ru-RU"/>
              </w:rPr>
            </w:pPr>
            <w:r>
              <w:rPr>
                <w:sz w:val="20"/>
                <w:szCs w:val="20"/>
                <w:lang w:val="ru-RU" w:eastAsia="ru-RU"/>
              </w:rPr>
              <w:t>документов</w:t>
            </w:r>
          </w:p>
          <w:p w:rsidR="004133C1" w:rsidRPr="0059589C" w:rsidRDefault="0059589C">
            <w:pPr>
              <w:pStyle w:val="affa"/>
              <w:ind w:firstLine="0"/>
              <w:jc w:val="center"/>
              <w:rPr>
                <w:lang w:val="ru-RU"/>
              </w:rPr>
            </w:pPr>
            <w:r>
              <w:rPr>
                <w:sz w:val="20"/>
                <w:szCs w:val="20"/>
                <w:lang w:val="ru-RU" w:eastAsia="ru-RU"/>
              </w:rPr>
              <w:t>(сведений),</w:t>
            </w:r>
          </w:p>
          <w:p w:rsidR="004133C1" w:rsidRPr="0059589C" w:rsidRDefault="0059589C">
            <w:pPr>
              <w:pStyle w:val="affa"/>
              <w:ind w:firstLine="0"/>
              <w:jc w:val="center"/>
              <w:rPr>
                <w:lang w:val="ru-RU"/>
              </w:rPr>
            </w:pPr>
            <w:r>
              <w:rPr>
                <w:sz w:val="20"/>
                <w:szCs w:val="20"/>
                <w:lang w:val="ru-RU" w:eastAsia="ru-RU"/>
              </w:rPr>
              <w:t>необходимых для</w:t>
            </w:r>
          </w:p>
          <w:p w:rsidR="004133C1" w:rsidRPr="0059589C" w:rsidRDefault="0059589C">
            <w:pPr>
              <w:pStyle w:val="affa"/>
              <w:ind w:firstLine="0"/>
              <w:jc w:val="center"/>
              <w:rPr>
                <w:lang w:val="ru-RU"/>
              </w:rPr>
            </w:pPr>
            <w:r>
              <w:rPr>
                <w:sz w:val="20"/>
                <w:szCs w:val="20"/>
                <w:lang w:val="ru-RU" w:eastAsia="ru-RU"/>
              </w:rPr>
              <w:t>предоставления</w:t>
            </w:r>
          </w:p>
          <w:p w:rsidR="004133C1" w:rsidRDefault="0059589C">
            <w:pPr>
              <w:pStyle w:val="affa"/>
              <w:ind w:firstLine="0"/>
              <w:jc w:val="center"/>
            </w:pPr>
            <w:r>
              <w:rPr>
                <w:sz w:val="20"/>
                <w:szCs w:val="20"/>
                <w:lang w:val="ru-RU" w:eastAsia="ru-RU"/>
              </w:rPr>
              <w:t>муниципальной</w:t>
            </w:r>
          </w:p>
          <w:p w:rsidR="004133C1" w:rsidRDefault="0059589C">
            <w:pPr>
              <w:pStyle w:val="15"/>
              <w:ind w:firstLine="0"/>
              <w:jc w:val="center"/>
            </w:pPr>
            <w:r>
              <w:rPr>
                <w:sz w:val="20"/>
                <w:szCs w:val="20"/>
                <w:lang w:val="ru-RU" w:eastAsia="ru-RU"/>
              </w:rPr>
              <w:t>услуги</w:t>
            </w:r>
          </w:p>
        </w:tc>
      </w:tr>
      <w:tr w:rsidR="004133C1">
        <w:tc>
          <w:tcPr>
            <w:tcW w:w="14709" w:type="dxa"/>
            <w:gridSpan w:val="7"/>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3. Рассмотрение документов и сведений</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1</w:t>
            </w:r>
          </w:p>
        </w:tc>
        <w:tc>
          <w:tcPr>
            <w:tcW w:w="28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2</w:t>
            </w:r>
          </w:p>
        </w:tc>
        <w:tc>
          <w:tcPr>
            <w:tcW w:w="17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3</w:t>
            </w:r>
          </w:p>
        </w:tc>
        <w:tc>
          <w:tcPr>
            <w:tcW w:w="2222"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4</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5</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6</w:t>
            </w:r>
          </w:p>
        </w:tc>
        <w:tc>
          <w:tcPr>
            <w:tcW w:w="2237"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7</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 xml:space="preserve">Пакет зарегистрированных документов, поступивших должностному лицу, ответственному                 за предоставление </w:t>
            </w:r>
            <w:r>
              <w:rPr>
                <w:sz w:val="20"/>
                <w:szCs w:val="20"/>
                <w:lang w:val="ru-RU" w:eastAsia="ru-RU"/>
              </w:rPr>
              <w:lastRenderedPageBreak/>
              <w:t>муниципальной услуги</w:t>
            </w: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7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В день получения межведомственных запросов</w:t>
            </w: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both"/>
              <w:rPr>
                <w:lang w:val="ru-RU"/>
              </w:rPr>
            </w:pPr>
            <w:r>
              <w:rPr>
                <w:sz w:val="20"/>
                <w:szCs w:val="20"/>
                <w:lang w:val="ru-RU" w:eastAsia="ru-RU"/>
              </w:rPr>
              <w:t>должностное лицо</w:t>
            </w:r>
          </w:p>
          <w:p w:rsidR="004133C1" w:rsidRPr="0059589C" w:rsidRDefault="0059589C">
            <w:pPr>
              <w:pStyle w:val="15"/>
              <w:ind w:firstLine="0"/>
              <w:jc w:val="center"/>
              <w:rPr>
                <w:lang w:val="ru-RU"/>
              </w:rPr>
            </w:pPr>
            <w:r>
              <w:rPr>
                <w:sz w:val="20"/>
                <w:szCs w:val="20"/>
                <w:lang w:val="ru-RU" w:eastAsia="ru-RU"/>
              </w:rPr>
              <w:t>Уполномоченного органа, ответственное                за предоставление 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highlight w:val="cyan"/>
                <w:lang w:val="ru-RU"/>
              </w:rPr>
            </w:pPr>
            <w:r>
              <w:rPr>
                <w:sz w:val="20"/>
                <w:szCs w:val="20"/>
                <w:lang w:val="ru-RU" w:eastAsia="ru-RU"/>
              </w:rPr>
              <w:t xml:space="preserve">основания отказа в предоставлении муниципальной услуги, предусмотренные пунктом 43 </w:t>
            </w:r>
          </w:p>
          <w:p w:rsidR="004133C1" w:rsidRDefault="0059589C">
            <w:pPr>
              <w:pStyle w:val="15"/>
              <w:ind w:firstLine="0"/>
              <w:jc w:val="center"/>
            </w:pPr>
            <w:r>
              <w:rPr>
                <w:sz w:val="20"/>
                <w:szCs w:val="20"/>
                <w:lang w:val="ru-RU" w:eastAsia="ru-RU"/>
              </w:rPr>
              <w:lastRenderedPageBreak/>
              <w:t>Административного регламента</w:t>
            </w:r>
          </w:p>
        </w:tc>
        <w:tc>
          <w:tcPr>
            <w:tcW w:w="2237"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lastRenderedPageBreak/>
              <w:t>Проект результата предоставления услуги</w:t>
            </w:r>
          </w:p>
        </w:tc>
      </w:tr>
      <w:tr w:rsidR="004133C1">
        <w:tc>
          <w:tcPr>
            <w:tcW w:w="14709" w:type="dxa"/>
            <w:gridSpan w:val="7"/>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4. Принятие решения</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1</w:t>
            </w:r>
          </w:p>
        </w:tc>
        <w:tc>
          <w:tcPr>
            <w:tcW w:w="28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2</w:t>
            </w:r>
          </w:p>
        </w:tc>
        <w:tc>
          <w:tcPr>
            <w:tcW w:w="17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3</w:t>
            </w:r>
          </w:p>
        </w:tc>
        <w:tc>
          <w:tcPr>
            <w:tcW w:w="2222"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4</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5</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6</w:t>
            </w:r>
          </w:p>
        </w:tc>
        <w:tc>
          <w:tcPr>
            <w:tcW w:w="2237"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7</w:t>
            </w:r>
          </w:p>
        </w:tc>
      </w:tr>
      <w:tr w:rsidR="004133C1">
        <w:tc>
          <w:tcPr>
            <w:tcW w:w="2093" w:type="dxa"/>
            <w:vMerge w:val="restart"/>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Проект результата предоставления услуги</w:t>
            </w: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Принятие решения                     о предоставлении муниципальной услуги  или об отказе в предоставлении услуги</w:t>
            </w:r>
          </w:p>
        </w:tc>
        <w:tc>
          <w:tcPr>
            <w:tcW w:w="1735" w:type="dxa"/>
            <w:vMerge w:val="restart"/>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от 10 до 12 рабочих дней</w:t>
            </w:r>
          </w:p>
        </w:tc>
        <w:tc>
          <w:tcPr>
            <w:tcW w:w="2222" w:type="dxa"/>
            <w:vMerge w:val="restart"/>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lang w:val="ru-RU"/>
              </w:rPr>
            </w:pPr>
            <w:r>
              <w:rPr>
                <w:sz w:val="20"/>
                <w:szCs w:val="20"/>
                <w:lang w:val="ru-RU" w:eastAsia="ru-RU"/>
              </w:rPr>
              <w:t>Уполномоченного органа, ответственное                   за предоставление муниципальной услуги;</w:t>
            </w:r>
          </w:p>
          <w:p w:rsidR="004133C1" w:rsidRPr="0059589C" w:rsidRDefault="0059589C">
            <w:pPr>
              <w:pStyle w:val="15"/>
              <w:ind w:firstLine="0"/>
              <w:jc w:val="center"/>
              <w:rPr>
                <w:lang w:val="ru-RU"/>
              </w:rPr>
            </w:pPr>
            <w:r>
              <w:rPr>
                <w:sz w:val="20"/>
                <w:szCs w:val="20"/>
                <w:lang w:val="ru-RU" w:eastAsia="ru-RU"/>
              </w:rPr>
              <w:t>Руководитель Уполномоченного органа или иное уполномоченное                им лицо</w:t>
            </w:r>
          </w:p>
        </w:tc>
        <w:tc>
          <w:tcPr>
            <w:tcW w:w="1886" w:type="dxa"/>
            <w:vMerge w:val="restart"/>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vMerge w:val="restart"/>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tabs>
                <w:tab w:val="left" w:pos="1046"/>
                <w:tab w:val="left" w:pos="1646"/>
              </w:tabs>
              <w:ind w:firstLine="0"/>
              <w:jc w:val="center"/>
              <w:rPr>
                <w:lang w:val="ru-RU"/>
              </w:rPr>
            </w:pPr>
            <w:r>
              <w:rPr>
                <w:sz w:val="20"/>
                <w:szCs w:val="20"/>
                <w:lang w:val="ru-RU" w:eastAsia="ru-RU"/>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4133C1">
        <w:tc>
          <w:tcPr>
            <w:tcW w:w="2093"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sz w:val="20"/>
                <w:szCs w:val="20"/>
                <w:lang w:val="ru-RU" w:eastAsia="ru-RU"/>
              </w:rPr>
            </w:pP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Формирование решения                     о предоставлении муниципальной услуги               или об отказе                              в предоставлении муниципальной услуги</w:t>
            </w:r>
          </w:p>
        </w:tc>
        <w:tc>
          <w:tcPr>
            <w:tcW w:w="1735"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eastAsia="ru-RU"/>
              </w:rPr>
            </w:pPr>
          </w:p>
        </w:tc>
        <w:tc>
          <w:tcPr>
            <w:tcW w:w="2222"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1886"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rPr>
            </w:pPr>
          </w:p>
        </w:tc>
      </w:tr>
      <w:tr w:rsidR="004133C1">
        <w:tc>
          <w:tcPr>
            <w:tcW w:w="14709" w:type="dxa"/>
            <w:gridSpan w:val="7"/>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5. Выдача результата</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1</w:t>
            </w:r>
          </w:p>
        </w:tc>
        <w:tc>
          <w:tcPr>
            <w:tcW w:w="28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2</w:t>
            </w:r>
          </w:p>
        </w:tc>
        <w:tc>
          <w:tcPr>
            <w:tcW w:w="17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3</w:t>
            </w:r>
          </w:p>
        </w:tc>
        <w:tc>
          <w:tcPr>
            <w:tcW w:w="2222"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4</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5</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6</w:t>
            </w:r>
          </w:p>
        </w:tc>
        <w:tc>
          <w:tcPr>
            <w:tcW w:w="2237"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7</w:t>
            </w:r>
          </w:p>
        </w:tc>
      </w:tr>
      <w:tr w:rsidR="004133C1">
        <w:tc>
          <w:tcPr>
            <w:tcW w:w="2093" w:type="dxa"/>
            <w:vMerge w:val="restart"/>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формирование                     и регистрация результата муниципальной услуги, указанного                в пункте 17 Административного регламента, в форме электронного документа в ГИС</w:t>
            </w: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Регистрация результата предоставления муниципальной услуги</w:t>
            </w:r>
          </w:p>
        </w:tc>
        <w:tc>
          <w:tcPr>
            <w:tcW w:w="17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lang w:val="ru-RU"/>
              </w:rPr>
            </w:pPr>
            <w:r>
              <w:rPr>
                <w:sz w:val="20"/>
                <w:szCs w:val="20"/>
                <w:lang w:val="ru-RU" w:eastAsia="ru-RU"/>
              </w:rPr>
              <w:t>после окончания процедуры принятия решения                    (в общий срок предоставления</w:t>
            </w:r>
          </w:p>
          <w:p w:rsidR="004133C1" w:rsidRDefault="0059589C">
            <w:pPr>
              <w:pStyle w:val="15"/>
              <w:ind w:firstLine="0"/>
              <w:jc w:val="center"/>
            </w:pPr>
            <w:r>
              <w:rPr>
                <w:sz w:val="20"/>
                <w:szCs w:val="20"/>
                <w:lang w:val="ru-RU" w:eastAsia="ru-RU"/>
              </w:rPr>
              <w:t>муниципальной услуги                       не включается)</w:t>
            </w: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lang w:val="ru-RU"/>
              </w:rPr>
            </w:pPr>
            <w:r>
              <w:rPr>
                <w:sz w:val="20"/>
                <w:szCs w:val="20"/>
                <w:lang w:val="ru-RU" w:eastAsia="ru-RU"/>
              </w:rPr>
              <w:t>должностное лицо Уполномоченного органа, ответственное                   за предоставление</w:t>
            </w:r>
          </w:p>
          <w:p w:rsidR="004133C1" w:rsidRDefault="0059589C">
            <w:pPr>
              <w:pStyle w:val="15"/>
              <w:ind w:firstLine="0"/>
              <w:jc w:val="center"/>
            </w:pPr>
            <w:r>
              <w:rPr>
                <w:sz w:val="20"/>
                <w:szCs w:val="20"/>
                <w:lang w:val="ru-RU" w:eastAsia="ru-RU"/>
              </w:rPr>
              <w:t>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Уполномоченный орган / ГИС</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Внесение сведений                о конечном результате предоставления муниципальной услуги</w:t>
            </w:r>
          </w:p>
        </w:tc>
      </w:tr>
      <w:tr w:rsidR="004133C1">
        <w:tc>
          <w:tcPr>
            <w:tcW w:w="2093"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eastAsia="ru-RU"/>
              </w:rPr>
            </w:pP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Направление в МФЦ результата муниципальной услуги, указанного в пункте 17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в сроки, установленные соглашением               о взаимодействии между Уполномоченным органом                  и МФЦ</w:t>
            </w: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lang w:val="ru-RU"/>
              </w:rPr>
            </w:pPr>
            <w:r>
              <w:rPr>
                <w:sz w:val="20"/>
                <w:szCs w:val="20"/>
                <w:lang w:val="ru-RU" w:eastAsia="ru-RU"/>
              </w:rPr>
              <w:t>должностное лицо Уполномоченного органа, ответственное                    за предоставление</w:t>
            </w:r>
          </w:p>
          <w:p w:rsidR="004133C1" w:rsidRDefault="0059589C">
            <w:pPr>
              <w:pStyle w:val="15"/>
              <w:ind w:firstLine="0"/>
              <w:jc w:val="center"/>
            </w:pPr>
            <w:r>
              <w:rPr>
                <w:sz w:val="20"/>
                <w:szCs w:val="20"/>
                <w:lang w:val="ru-RU" w:eastAsia="ru-RU"/>
              </w:rPr>
              <w:t>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affa"/>
              <w:ind w:firstLine="0"/>
              <w:jc w:val="center"/>
            </w:pPr>
            <w:r>
              <w:rPr>
                <w:sz w:val="20"/>
                <w:szCs w:val="20"/>
                <w:lang w:val="ru-RU" w:eastAsia="ru-RU"/>
              </w:rPr>
              <w:t>Уполномоченный орган / АИС</w:t>
            </w:r>
          </w:p>
          <w:p w:rsidR="004133C1" w:rsidRDefault="0059589C">
            <w:pPr>
              <w:pStyle w:val="15"/>
              <w:ind w:firstLine="0"/>
              <w:jc w:val="center"/>
            </w:pPr>
            <w:r>
              <w:rPr>
                <w:sz w:val="20"/>
                <w:szCs w:val="20"/>
                <w:lang w:val="ru-RU" w:eastAsia="ru-RU"/>
              </w:rPr>
              <w:t>МФЦ</w:t>
            </w:r>
          </w:p>
        </w:tc>
        <w:tc>
          <w:tcPr>
            <w:tcW w:w="1701"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Указание заявителем                       в Запросе способа выдачи результата муниципальной услуги                      в МФЦ,                       а также подача Запроса через МФЦ</w:t>
            </w:r>
          </w:p>
        </w:tc>
        <w:tc>
          <w:tcPr>
            <w:tcW w:w="2237"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4133C1">
        <w:trPr>
          <w:trHeight w:val="1754"/>
        </w:trPr>
        <w:tc>
          <w:tcPr>
            <w:tcW w:w="2093" w:type="dxa"/>
            <w:vMerge/>
            <w:tcBorders>
              <w:top w:val="single" w:sz="4" w:space="0" w:color="000000"/>
              <w:left w:val="single" w:sz="4" w:space="0" w:color="000000"/>
              <w:bottom w:val="single" w:sz="4" w:space="0" w:color="000000"/>
              <w:right w:val="single" w:sz="4" w:space="0" w:color="000000"/>
            </w:tcBorders>
          </w:tcPr>
          <w:p w:rsidR="004133C1" w:rsidRDefault="004133C1">
            <w:pPr>
              <w:pStyle w:val="15"/>
              <w:ind w:firstLine="0"/>
              <w:jc w:val="center"/>
              <w:rPr>
                <w:b/>
                <w:bCs/>
                <w:sz w:val="20"/>
                <w:szCs w:val="20"/>
                <w:lang w:val="ru-RU" w:eastAsia="ru-RU"/>
              </w:rPr>
            </w:pP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Направление заявителю результата предоставления муниципальной услуги                 в личный кабинет на ЕПГУ</w:t>
            </w:r>
          </w:p>
        </w:tc>
        <w:tc>
          <w:tcPr>
            <w:tcW w:w="17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В день регистрации результата предоставления муниципальной услуги</w:t>
            </w: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lang w:val="ru-RU"/>
              </w:rPr>
            </w:pPr>
            <w:r>
              <w:rPr>
                <w:sz w:val="20"/>
                <w:szCs w:val="20"/>
                <w:lang w:val="ru-RU" w:eastAsia="ru-RU"/>
              </w:rPr>
              <w:t>должностное лицо</w:t>
            </w:r>
          </w:p>
          <w:p w:rsidR="004133C1" w:rsidRPr="0059589C" w:rsidRDefault="0059589C">
            <w:pPr>
              <w:pStyle w:val="affa"/>
              <w:ind w:firstLine="0"/>
              <w:jc w:val="center"/>
              <w:rPr>
                <w:lang w:val="ru-RU"/>
              </w:rPr>
            </w:pPr>
            <w:r>
              <w:rPr>
                <w:sz w:val="20"/>
                <w:szCs w:val="20"/>
                <w:lang w:val="ru-RU" w:eastAsia="ru-RU"/>
              </w:rPr>
              <w:t>Уполномоченного органа, ответственное                   за предоставление 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affa"/>
              <w:ind w:firstLine="0"/>
              <w:jc w:val="center"/>
            </w:pPr>
            <w:r>
              <w:rPr>
                <w:sz w:val="20"/>
                <w:szCs w:val="20"/>
                <w:lang w:val="ru-RU" w:eastAsia="ru-RU"/>
              </w:rPr>
              <w:t>ГИС</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Результат муниципальной услуги, направленный заявителю на личный кабинет на ЕПГУ</w:t>
            </w:r>
          </w:p>
        </w:tc>
      </w:tr>
      <w:tr w:rsidR="004133C1">
        <w:tc>
          <w:tcPr>
            <w:tcW w:w="14709" w:type="dxa"/>
            <w:gridSpan w:val="7"/>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left="-142" w:firstLine="0"/>
              <w:jc w:val="center"/>
              <w:rPr>
                <w:lang w:val="ru-RU"/>
              </w:rPr>
            </w:pPr>
            <w:r>
              <w:rPr>
                <w:sz w:val="20"/>
                <w:szCs w:val="20"/>
                <w:lang w:val="ru-RU" w:eastAsia="ru-RU"/>
              </w:rPr>
              <w:t>6. Внесение результата муниципальной услуги в реестр решений</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1</w:t>
            </w:r>
          </w:p>
        </w:tc>
        <w:tc>
          <w:tcPr>
            <w:tcW w:w="28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2</w:t>
            </w:r>
          </w:p>
        </w:tc>
        <w:tc>
          <w:tcPr>
            <w:tcW w:w="17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3</w:t>
            </w:r>
          </w:p>
        </w:tc>
        <w:tc>
          <w:tcPr>
            <w:tcW w:w="2222"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4</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5</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6</w:t>
            </w:r>
          </w:p>
        </w:tc>
        <w:tc>
          <w:tcPr>
            <w:tcW w:w="2237"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bCs/>
                <w:sz w:val="20"/>
                <w:szCs w:val="20"/>
                <w:lang w:val="ru-RU"/>
              </w:rPr>
              <w:t>7</w:t>
            </w:r>
          </w:p>
        </w:tc>
      </w:tr>
      <w:tr w:rsidR="004133C1">
        <w:tc>
          <w:tcPr>
            <w:tcW w:w="2093"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Формирование                   и регистрация результата муниципальной услуги, указанного                в пункте 17 Административного регламента, в форме электронного документа в ГИС</w:t>
            </w:r>
          </w:p>
        </w:tc>
        <w:tc>
          <w:tcPr>
            <w:tcW w:w="2835"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Внесение сведений                       о результате предоставления муниципальной услуги, указанном в пункте 17 Административного регламента, в реестр решений</w:t>
            </w:r>
          </w:p>
        </w:tc>
        <w:tc>
          <w:tcPr>
            <w:tcW w:w="1735"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1 рабочий день</w:t>
            </w:r>
          </w:p>
        </w:tc>
        <w:tc>
          <w:tcPr>
            <w:tcW w:w="2222"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affa"/>
              <w:ind w:firstLine="0"/>
              <w:jc w:val="center"/>
              <w:rPr>
                <w:lang w:val="ru-RU"/>
              </w:rPr>
            </w:pPr>
            <w:r>
              <w:rPr>
                <w:sz w:val="20"/>
                <w:szCs w:val="20"/>
                <w:lang w:val="ru-RU" w:eastAsia="ru-RU"/>
              </w:rPr>
              <w:t>должностное лицо</w:t>
            </w:r>
          </w:p>
          <w:p w:rsidR="004133C1" w:rsidRPr="0059589C" w:rsidRDefault="0059589C">
            <w:pPr>
              <w:pStyle w:val="affa"/>
              <w:ind w:firstLine="0"/>
              <w:jc w:val="center"/>
              <w:rPr>
                <w:lang w:val="ru-RU"/>
              </w:rPr>
            </w:pPr>
            <w:r>
              <w:rPr>
                <w:sz w:val="20"/>
                <w:szCs w:val="20"/>
                <w:lang w:val="ru-RU" w:eastAsia="ru-RU"/>
              </w:rPr>
              <w:t>Уполномоченного органа, ответственное                      за предоставление муниципальной услуги</w:t>
            </w:r>
          </w:p>
        </w:tc>
        <w:tc>
          <w:tcPr>
            <w:tcW w:w="1886" w:type="dxa"/>
            <w:tcBorders>
              <w:top w:val="single" w:sz="4" w:space="0" w:color="000000"/>
              <w:left w:val="single" w:sz="4" w:space="0" w:color="000000"/>
              <w:bottom w:val="single" w:sz="4" w:space="0" w:color="000000"/>
              <w:right w:val="single" w:sz="4" w:space="0" w:color="000000"/>
            </w:tcBorders>
          </w:tcPr>
          <w:p w:rsidR="004133C1" w:rsidRDefault="0059589C">
            <w:pPr>
              <w:pStyle w:val="affa"/>
              <w:ind w:firstLine="0"/>
              <w:jc w:val="center"/>
            </w:pPr>
            <w:r>
              <w:rPr>
                <w:sz w:val="20"/>
                <w:szCs w:val="20"/>
                <w:lang w:val="ru-RU" w:eastAsia="ru-RU"/>
              </w:rPr>
              <w:t>ГИС</w:t>
            </w:r>
          </w:p>
        </w:tc>
        <w:tc>
          <w:tcPr>
            <w:tcW w:w="1701" w:type="dxa"/>
            <w:tcBorders>
              <w:top w:val="single" w:sz="4" w:space="0" w:color="000000"/>
              <w:left w:val="single" w:sz="4" w:space="0" w:color="000000"/>
              <w:bottom w:val="single" w:sz="4" w:space="0" w:color="000000"/>
              <w:right w:val="single" w:sz="4" w:space="0" w:color="000000"/>
            </w:tcBorders>
          </w:tcPr>
          <w:p w:rsidR="004133C1" w:rsidRDefault="0059589C">
            <w:pPr>
              <w:pStyle w:val="15"/>
              <w:ind w:firstLine="0"/>
              <w:jc w:val="center"/>
            </w:pPr>
            <w:r>
              <w:rPr>
                <w:sz w:val="20"/>
                <w:szCs w:val="20"/>
                <w:lang w:val="ru-RU" w:eastAsia="ru-RU"/>
              </w:rPr>
              <w:t>—</w:t>
            </w:r>
          </w:p>
        </w:tc>
        <w:tc>
          <w:tcPr>
            <w:tcW w:w="2237" w:type="dxa"/>
            <w:tcBorders>
              <w:top w:val="single" w:sz="4" w:space="0" w:color="000000"/>
              <w:left w:val="single" w:sz="4" w:space="0" w:color="000000"/>
              <w:bottom w:val="single" w:sz="4" w:space="0" w:color="000000"/>
              <w:right w:val="single" w:sz="4" w:space="0" w:color="000000"/>
            </w:tcBorders>
          </w:tcPr>
          <w:p w:rsidR="004133C1" w:rsidRPr="0059589C" w:rsidRDefault="0059589C">
            <w:pPr>
              <w:pStyle w:val="15"/>
              <w:ind w:firstLine="0"/>
              <w:jc w:val="center"/>
              <w:rPr>
                <w:lang w:val="ru-RU"/>
              </w:rPr>
            </w:pPr>
            <w:r>
              <w:rPr>
                <w:sz w:val="20"/>
                <w:szCs w:val="20"/>
                <w:lang w:val="ru-RU" w:eastAsia="ru-RU"/>
              </w:rPr>
              <w:t>Результат предоставления муниципальной услуги, указанный                  в пункте 17 Административного регламента внесен                     в реестр</w:t>
            </w:r>
          </w:p>
        </w:tc>
      </w:tr>
    </w:tbl>
    <w:p w:rsidR="004133C1" w:rsidRDefault="004133C1"/>
    <w:sectPr w:rsidR="004133C1">
      <w:headerReference w:type="even" r:id="rId52"/>
      <w:headerReference w:type="default" r:id="rId53"/>
      <w:footerReference w:type="even" r:id="rId54"/>
      <w:footerReference w:type="default" r:id="rId55"/>
      <w:headerReference w:type="first" r:id="rId56"/>
      <w:footerReference w:type="first" r:id="rId57"/>
      <w:footnotePr>
        <w:numFmt w:val="upperRoman"/>
      </w:footnotePr>
      <w:pgSz w:w="16838" w:h="11906" w:orient="landscape"/>
      <w:pgMar w:top="1134" w:right="567" w:bottom="1134" w:left="170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02FD5" w:rsidRDefault="00C02FD5">
      <w:pPr>
        <w:spacing w:after="0" w:line="240" w:lineRule="auto"/>
      </w:pPr>
      <w:r>
        <w:separator/>
      </w:r>
    </w:p>
  </w:endnote>
  <w:endnote w:type="continuationSeparator" w:id="0">
    <w:p w:rsidR="00C02FD5" w:rsidRDefault="00C02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auto"/>
    <w:pitch w:val="default"/>
  </w:font>
  <w:font w:name="NSimSun">
    <w:panose1 w:val="02010609030101010101"/>
    <w:charset w:val="86"/>
    <w:family w:val="modern"/>
    <w:pitch w:val="fixed"/>
    <w:sig w:usb0="00000283" w:usb1="288F0000" w:usb2="00000016" w:usb3="00000000" w:csb0="00040001" w:csb1="00000000"/>
  </w:font>
  <w:font w:name="Arial Unicode MS">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02FD5" w:rsidRDefault="00C02FD5">
      <w:pPr>
        <w:spacing w:after="0" w:line="240" w:lineRule="auto"/>
      </w:pPr>
      <w:r>
        <w:separator/>
      </w:r>
    </w:p>
  </w:footnote>
  <w:footnote w:type="continuationSeparator" w:id="0">
    <w:p w:rsidR="00C02FD5" w:rsidRDefault="00C02FD5">
      <w:pPr>
        <w:spacing w:after="0" w:line="240" w:lineRule="auto"/>
      </w:pPr>
      <w:r>
        <w:continuationSeparator/>
      </w:r>
    </w:p>
  </w:footnote>
  <w:footnote w:id="1">
    <w:p w:rsidR="0059589C" w:rsidRDefault="0059589C">
      <w:pPr>
        <w:pStyle w:val="Footnote"/>
      </w:pPr>
      <w:r>
        <w:rPr>
          <w:rFonts w:ascii="Times New Roman" w:hAnsi="Times New Roman" w:cs="Times New Roman"/>
          <w:color w:val="000000"/>
          <w:sz w:val="26"/>
          <w:szCs w:val="26"/>
          <w:lang w:eastAsia="ru-RU"/>
        </w:rPr>
        <w:footnoteRef/>
      </w:r>
      <w:r>
        <w:rPr>
          <w:rFonts w:ascii="Times New Roman" w:hAnsi="Times New Roman" w:cs="Times New Roman"/>
          <w:color w:val="000000"/>
          <w:sz w:val="26"/>
          <w:szCs w:val="26"/>
          <w:lang w:eastAsia="ru-RU"/>
        </w:rP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pPr>
      <w:pStyle w:val="ac"/>
      <w:jc w:val="center"/>
      <w:rPr>
        <w:rFonts w:ascii="Times New Roman" w:hAnsi="Times New Roman"/>
        <w:sz w:val="28"/>
        <w:szCs w:val="28"/>
        <w:lang w:val="ru-RU"/>
      </w:rPr>
    </w:pPr>
  </w:p>
  <w:p w:rsidR="0059589C" w:rsidRDefault="0059589C">
    <w:pPr>
      <w:pStyle w:val="ac"/>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46</w:t>
    </w:r>
    <w:r>
      <w:rPr>
        <w:rFonts w:ascii="Times New Roman" w:hAnsi="Times New Roman"/>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47</w:t>
    </w:r>
    <w:r>
      <w:rPr>
        <w:rFonts w:ascii="Times New Roman" w:hAnsi="Times New Roman"/>
        <w:sz w:val="28"/>
        <w:szCs w:val="28"/>
      </w:rPr>
      <w:fldChar w:fldCharType="end"/>
    </w:r>
  </w:p>
  <w:p w:rsidR="0059589C" w:rsidRDefault="0059589C">
    <w:pPr>
      <w:spacing w:after="0" w:line="1" w:lineRule="exact"/>
      <w:jc w:val="center"/>
      <w:rPr>
        <w:rFonts w:ascii="Times New Roman" w:hAnsi="Times New Roman"/>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pPr>
      <w:pStyle w:val="ac"/>
      <w:jc w:val="center"/>
      <w:rPr>
        <w:rFonts w:ascii="Times New Roman" w:hAnsi="Times New Roman"/>
        <w:sz w:val="28"/>
        <w:szCs w:val="28"/>
        <w:lang w:val="ru-RU"/>
      </w:rPr>
    </w:pPr>
  </w:p>
  <w:p w:rsidR="0059589C" w:rsidRDefault="0059589C">
    <w:pPr>
      <w:pStyle w:val="ac"/>
      <w:jc w:val="cente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52</w:t>
    </w:r>
    <w:r>
      <w:rPr>
        <w:rFonts w:ascii="Times New Roman" w:hAnsi="Times New Roman"/>
        <w:sz w:val="28"/>
        <w:szCs w:val="2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pPr>
      <w:pStyle w:val="ac"/>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w:instrText>
    </w:r>
    <w:r>
      <w:rPr>
        <w:rFonts w:ascii="Times New Roman" w:hAnsi="Times New Roman"/>
        <w:sz w:val="28"/>
        <w:szCs w:val="28"/>
      </w:rPr>
      <w:fldChar w:fldCharType="separate"/>
    </w:r>
    <w:r>
      <w:rPr>
        <w:rFonts w:ascii="Times New Roman" w:hAnsi="Times New Roman"/>
        <w:sz w:val="28"/>
        <w:szCs w:val="28"/>
      </w:rPr>
      <w:t>51</w:t>
    </w:r>
    <w:r>
      <w:rPr>
        <w:rFonts w:ascii="Times New Roman" w:hAnsi="Times New Roman"/>
        <w:sz w:val="28"/>
        <w:szCs w:val="28"/>
      </w:rPr>
      <w:fldChar w:fldCharType="end"/>
    </w:r>
  </w:p>
  <w:p w:rsidR="0059589C" w:rsidRDefault="0059589C">
    <w:pPr>
      <w:spacing w:after="0" w:line="1" w:lineRule="exact"/>
      <w:jc w:val="center"/>
      <w:rPr>
        <w:rFonts w:ascii="Times New Roman" w:hAnsi="Times New Roman"/>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589C" w:rsidRDefault="005958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3002F"/>
    <w:multiLevelType w:val="hybridMultilevel"/>
    <w:tmpl w:val="5BA659B6"/>
    <w:lvl w:ilvl="0" w:tplc="119ABD0A">
      <w:start w:val="1"/>
      <w:numFmt w:val="decimal"/>
      <w:lvlText w:val="%1)"/>
      <w:lvlJc w:val="left"/>
      <w:pPr>
        <w:ind w:left="1068" w:hanging="360"/>
      </w:pPr>
    </w:lvl>
    <w:lvl w:ilvl="1" w:tplc="C722E21E">
      <w:start w:val="1"/>
      <w:numFmt w:val="decimal"/>
      <w:lvlText w:val="%2."/>
      <w:lvlJc w:val="left"/>
      <w:pPr>
        <w:tabs>
          <w:tab w:val="num" w:pos="1080"/>
        </w:tabs>
        <w:ind w:left="1080" w:hanging="360"/>
      </w:pPr>
    </w:lvl>
    <w:lvl w:ilvl="2" w:tplc="42485368">
      <w:start w:val="1"/>
      <w:numFmt w:val="decimal"/>
      <w:lvlText w:val="%3."/>
      <w:lvlJc w:val="left"/>
      <w:pPr>
        <w:tabs>
          <w:tab w:val="num" w:pos="1440"/>
        </w:tabs>
        <w:ind w:left="1440" w:hanging="360"/>
      </w:pPr>
    </w:lvl>
    <w:lvl w:ilvl="3" w:tplc="1EAC0C6A">
      <w:start w:val="1"/>
      <w:numFmt w:val="decimal"/>
      <w:lvlText w:val="%4."/>
      <w:lvlJc w:val="left"/>
      <w:pPr>
        <w:tabs>
          <w:tab w:val="num" w:pos="1800"/>
        </w:tabs>
        <w:ind w:left="1800" w:hanging="360"/>
      </w:pPr>
    </w:lvl>
    <w:lvl w:ilvl="4" w:tplc="8EEEC67A">
      <w:start w:val="1"/>
      <w:numFmt w:val="decimal"/>
      <w:lvlText w:val="%5."/>
      <w:lvlJc w:val="left"/>
      <w:pPr>
        <w:tabs>
          <w:tab w:val="num" w:pos="2160"/>
        </w:tabs>
        <w:ind w:left="2160" w:hanging="360"/>
      </w:pPr>
    </w:lvl>
    <w:lvl w:ilvl="5" w:tplc="E43C7804">
      <w:start w:val="1"/>
      <w:numFmt w:val="decimal"/>
      <w:lvlText w:val="%6."/>
      <w:lvlJc w:val="left"/>
      <w:pPr>
        <w:tabs>
          <w:tab w:val="num" w:pos="2520"/>
        </w:tabs>
        <w:ind w:left="2520" w:hanging="360"/>
      </w:pPr>
    </w:lvl>
    <w:lvl w:ilvl="6" w:tplc="95B268C0">
      <w:start w:val="1"/>
      <w:numFmt w:val="decimal"/>
      <w:lvlText w:val="%7."/>
      <w:lvlJc w:val="left"/>
      <w:pPr>
        <w:tabs>
          <w:tab w:val="num" w:pos="2880"/>
        </w:tabs>
        <w:ind w:left="2880" w:hanging="360"/>
      </w:pPr>
    </w:lvl>
    <w:lvl w:ilvl="7" w:tplc="F2DC620C">
      <w:start w:val="1"/>
      <w:numFmt w:val="decimal"/>
      <w:lvlText w:val="%8."/>
      <w:lvlJc w:val="left"/>
      <w:pPr>
        <w:tabs>
          <w:tab w:val="num" w:pos="3240"/>
        </w:tabs>
        <w:ind w:left="3240" w:hanging="360"/>
      </w:pPr>
    </w:lvl>
    <w:lvl w:ilvl="8" w:tplc="B9E65742">
      <w:start w:val="1"/>
      <w:numFmt w:val="decimal"/>
      <w:lvlText w:val="%9."/>
      <w:lvlJc w:val="left"/>
      <w:pPr>
        <w:tabs>
          <w:tab w:val="num" w:pos="3600"/>
        </w:tabs>
        <w:ind w:left="3600" w:hanging="360"/>
      </w:pPr>
    </w:lvl>
  </w:abstractNum>
  <w:abstractNum w:abstractNumId="1" w15:restartNumberingAfterBreak="0">
    <w:nsid w:val="103210D9"/>
    <w:multiLevelType w:val="hybridMultilevel"/>
    <w:tmpl w:val="318400C8"/>
    <w:lvl w:ilvl="0" w:tplc="5BF64CC0">
      <w:start w:val="1"/>
      <w:numFmt w:val="decimal"/>
      <w:lvlText w:val="%1)"/>
      <w:lvlJc w:val="left"/>
      <w:pPr>
        <w:ind w:left="1068" w:hanging="360"/>
      </w:pPr>
    </w:lvl>
    <w:lvl w:ilvl="1" w:tplc="D56E8BAA">
      <w:start w:val="1"/>
      <w:numFmt w:val="decimal"/>
      <w:lvlText w:val="%2."/>
      <w:lvlJc w:val="left"/>
      <w:pPr>
        <w:tabs>
          <w:tab w:val="num" w:pos="1080"/>
        </w:tabs>
        <w:ind w:left="1080" w:hanging="360"/>
      </w:pPr>
    </w:lvl>
    <w:lvl w:ilvl="2" w:tplc="839C5EFE">
      <w:start w:val="1"/>
      <w:numFmt w:val="decimal"/>
      <w:lvlText w:val="%3."/>
      <w:lvlJc w:val="left"/>
      <w:pPr>
        <w:tabs>
          <w:tab w:val="num" w:pos="1440"/>
        </w:tabs>
        <w:ind w:left="1440" w:hanging="360"/>
      </w:pPr>
    </w:lvl>
    <w:lvl w:ilvl="3" w:tplc="C53C48B8">
      <w:start w:val="1"/>
      <w:numFmt w:val="decimal"/>
      <w:lvlText w:val="%4."/>
      <w:lvlJc w:val="left"/>
      <w:pPr>
        <w:tabs>
          <w:tab w:val="num" w:pos="1800"/>
        </w:tabs>
        <w:ind w:left="1800" w:hanging="360"/>
      </w:pPr>
    </w:lvl>
    <w:lvl w:ilvl="4" w:tplc="4B38FEE2">
      <w:start w:val="1"/>
      <w:numFmt w:val="decimal"/>
      <w:lvlText w:val="%5."/>
      <w:lvlJc w:val="left"/>
      <w:pPr>
        <w:tabs>
          <w:tab w:val="num" w:pos="2160"/>
        </w:tabs>
        <w:ind w:left="2160" w:hanging="360"/>
      </w:pPr>
    </w:lvl>
    <w:lvl w:ilvl="5" w:tplc="D8606B7E">
      <w:start w:val="1"/>
      <w:numFmt w:val="decimal"/>
      <w:lvlText w:val="%6."/>
      <w:lvlJc w:val="left"/>
      <w:pPr>
        <w:tabs>
          <w:tab w:val="num" w:pos="2520"/>
        </w:tabs>
        <w:ind w:left="2520" w:hanging="360"/>
      </w:pPr>
    </w:lvl>
    <w:lvl w:ilvl="6" w:tplc="56F6A38A">
      <w:start w:val="1"/>
      <w:numFmt w:val="decimal"/>
      <w:lvlText w:val="%7."/>
      <w:lvlJc w:val="left"/>
      <w:pPr>
        <w:tabs>
          <w:tab w:val="num" w:pos="2880"/>
        </w:tabs>
        <w:ind w:left="2880" w:hanging="360"/>
      </w:pPr>
    </w:lvl>
    <w:lvl w:ilvl="7" w:tplc="7B2496DC">
      <w:start w:val="1"/>
      <w:numFmt w:val="decimal"/>
      <w:lvlText w:val="%8."/>
      <w:lvlJc w:val="left"/>
      <w:pPr>
        <w:tabs>
          <w:tab w:val="num" w:pos="3240"/>
        </w:tabs>
        <w:ind w:left="3240" w:hanging="360"/>
      </w:pPr>
    </w:lvl>
    <w:lvl w:ilvl="8" w:tplc="EAE0372C">
      <w:start w:val="1"/>
      <w:numFmt w:val="decimal"/>
      <w:lvlText w:val="%9."/>
      <w:lvlJc w:val="left"/>
      <w:pPr>
        <w:tabs>
          <w:tab w:val="num" w:pos="3600"/>
        </w:tabs>
        <w:ind w:left="3600" w:hanging="360"/>
      </w:pPr>
    </w:lvl>
  </w:abstractNum>
  <w:abstractNum w:abstractNumId="2" w15:restartNumberingAfterBreak="0">
    <w:nsid w:val="18C85499"/>
    <w:multiLevelType w:val="hybridMultilevel"/>
    <w:tmpl w:val="605E4AC8"/>
    <w:lvl w:ilvl="0" w:tplc="5ED22DEC">
      <w:start w:val="1"/>
      <w:numFmt w:val="decimal"/>
      <w:lvlText w:val="%1)"/>
      <w:lvlJc w:val="left"/>
      <w:pPr>
        <w:ind w:left="644" w:hanging="360"/>
      </w:pPr>
    </w:lvl>
    <w:lvl w:ilvl="1" w:tplc="1938F8F0">
      <w:start w:val="1"/>
      <w:numFmt w:val="decimal"/>
      <w:lvlText w:val="%2."/>
      <w:lvlJc w:val="left"/>
      <w:pPr>
        <w:tabs>
          <w:tab w:val="num" w:pos="1080"/>
        </w:tabs>
        <w:ind w:left="1080" w:hanging="360"/>
      </w:pPr>
    </w:lvl>
    <w:lvl w:ilvl="2" w:tplc="B4EA2AC0">
      <w:start w:val="1"/>
      <w:numFmt w:val="decimal"/>
      <w:lvlText w:val="%3."/>
      <w:lvlJc w:val="left"/>
      <w:pPr>
        <w:tabs>
          <w:tab w:val="num" w:pos="1440"/>
        </w:tabs>
        <w:ind w:left="1440" w:hanging="360"/>
      </w:pPr>
    </w:lvl>
    <w:lvl w:ilvl="3" w:tplc="586486D0">
      <w:start w:val="1"/>
      <w:numFmt w:val="decimal"/>
      <w:lvlText w:val="%4."/>
      <w:lvlJc w:val="left"/>
      <w:pPr>
        <w:tabs>
          <w:tab w:val="num" w:pos="1800"/>
        </w:tabs>
        <w:ind w:left="1800" w:hanging="360"/>
      </w:pPr>
    </w:lvl>
    <w:lvl w:ilvl="4" w:tplc="7F2A145C">
      <w:start w:val="1"/>
      <w:numFmt w:val="decimal"/>
      <w:lvlText w:val="%5."/>
      <w:lvlJc w:val="left"/>
      <w:pPr>
        <w:tabs>
          <w:tab w:val="num" w:pos="2160"/>
        </w:tabs>
        <w:ind w:left="2160" w:hanging="360"/>
      </w:pPr>
    </w:lvl>
    <w:lvl w:ilvl="5" w:tplc="6EBA46E6">
      <w:start w:val="1"/>
      <w:numFmt w:val="decimal"/>
      <w:lvlText w:val="%6."/>
      <w:lvlJc w:val="left"/>
      <w:pPr>
        <w:tabs>
          <w:tab w:val="num" w:pos="2520"/>
        </w:tabs>
        <w:ind w:left="2520" w:hanging="360"/>
      </w:pPr>
    </w:lvl>
    <w:lvl w:ilvl="6" w:tplc="73FCEF14">
      <w:start w:val="1"/>
      <w:numFmt w:val="decimal"/>
      <w:lvlText w:val="%7."/>
      <w:lvlJc w:val="left"/>
      <w:pPr>
        <w:tabs>
          <w:tab w:val="num" w:pos="2880"/>
        </w:tabs>
        <w:ind w:left="2880" w:hanging="360"/>
      </w:pPr>
    </w:lvl>
    <w:lvl w:ilvl="7" w:tplc="958A6C90">
      <w:start w:val="1"/>
      <w:numFmt w:val="decimal"/>
      <w:lvlText w:val="%8."/>
      <w:lvlJc w:val="left"/>
      <w:pPr>
        <w:tabs>
          <w:tab w:val="num" w:pos="3240"/>
        </w:tabs>
        <w:ind w:left="3240" w:hanging="360"/>
      </w:pPr>
    </w:lvl>
    <w:lvl w:ilvl="8" w:tplc="3A7AB138">
      <w:start w:val="1"/>
      <w:numFmt w:val="decimal"/>
      <w:lvlText w:val="%9."/>
      <w:lvlJc w:val="left"/>
      <w:pPr>
        <w:tabs>
          <w:tab w:val="num" w:pos="3600"/>
        </w:tabs>
        <w:ind w:left="3600" w:hanging="360"/>
      </w:pPr>
    </w:lvl>
  </w:abstractNum>
  <w:abstractNum w:abstractNumId="3" w15:restartNumberingAfterBreak="0">
    <w:nsid w:val="1CCB4005"/>
    <w:multiLevelType w:val="hybridMultilevel"/>
    <w:tmpl w:val="A142064E"/>
    <w:lvl w:ilvl="0" w:tplc="4366278E">
      <w:start w:val="1"/>
      <w:numFmt w:val="decimal"/>
      <w:lvlText w:val="%1)"/>
      <w:lvlJc w:val="left"/>
      <w:pPr>
        <w:ind w:left="1080" w:hanging="360"/>
      </w:pPr>
    </w:lvl>
    <w:lvl w:ilvl="1" w:tplc="F17A652E">
      <w:start w:val="1"/>
      <w:numFmt w:val="decimal"/>
      <w:lvlText w:val="%2."/>
      <w:lvlJc w:val="left"/>
      <w:pPr>
        <w:tabs>
          <w:tab w:val="num" w:pos="1080"/>
        </w:tabs>
        <w:ind w:left="1080" w:hanging="360"/>
      </w:pPr>
    </w:lvl>
    <w:lvl w:ilvl="2" w:tplc="182A8ABA">
      <w:start w:val="1"/>
      <w:numFmt w:val="decimal"/>
      <w:lvlText w:val="%3."/>
      <w:lvlJc w:val="left"/>
      <w:pPr>
        <w:tabs>
          <w:tab w:val="num" w:pos="1440"/>
        </w:tabs>
        <w:ind w:left="1440" w:hanging="360"/>
      </w:pPr>
    </w:lvl>
    <w:lvl w:ilvl="3" w:tplc="6804DD4A">
      <w:start w:val="1"/>
      <w:numFmt w:val="decimal"/>
      <w:lvlText w:val="%4."/>
      <w:lvlJc w:val="left"/>
      <w:pPr>
        <w:tabs>
          <w:tab w:val="num" w:pos="1800"/>
        </w:tabs>
        <w:ind w:left="1800" w:hanging="360"/>
      </w:pPr>
    </w:lvl>
    <w:lvl w:ilvl="4" w:tplc="FC667A60">
      <w:start w:val="1"/>
      <w:numFmt w:val="decimal"/>
      <w:lvlText w:val="%5."/>
      <w:lvlJc w:val="left"/>
      <w:pPr>
        <w:tabs>
          <w:tab w:val="num" w:pos="2160"/>
        </w:tabs>
        <w:ind w:left="2160" w:hanging="360"/>
      </w:pPr>
    </w:lvl>
    <w:lvl w:ilvl="5" w:tplc="144CFD7C">
      <w:start w:val="1"/>
      <w:numFmt w:val="decimal"/>
      <w:lvlText w:val="%6."/>
      <w:lvlJc w:val="left"/>
      <w:pPr>
        <w:tabs>
          <w:tab w:val="num" w:pos="2520"/>
        </w:tabs>
        <w:ind w:left="2520" w:hanging="360"/>
      </w:pPr>
    </w:lvl>
    <w:lvl w:ilvl="6" w:tplc="2F92441A">
      <w:start w:val="1"/>
      <w:numFmt w:val="decimal"/>
      <w:lvlText w:val="%7."/>
      <w:lvlJc w:val="left"/>
      <w:pPr>
        <w:tabs>
          <w:tab w:val="num" w:pos="2880"/>
        </w:tabs>
        <w:ind w:left="2880" w:hanging="360"/>
      </w:pPr>
    </w:lvl>
    <w:lvl w:ilvl="7" w:tplc="1CA89A50">
      <w:start w:val="1"/>
      <w:numFmt w:val="decimal"/>
      <w:lvlText w:val="%8."/>
      <w:lvlJc w:val="left"/>
      <w:pPr>
        <w:tabs>
          <w:tab w:val="num" w:pos="3240"/>
        </w:tabs>
        <w:ind w:left="3240" w:hanging="360"/>
      </w:pPr>
    </w:lvl>
    <w:lvl w:ilvl="8" w:tplc="7E5888B0">
      <w:start w:val="1"/>
      <w:numFmt w:val="decimal"/>
      <w:lvlText w:val="%9."/>
      <w:lvlJc w:val="left"/>
      <w:pPr>
        <w:tabs>
          <w:tab w:val="num" w:pos="3600"/>
        </w:tabs>
        <w:ind w:left="3600" w:hanging="360"/>
      </w:pPr>
    </w:lvl>
  </w:abstractNum>
  <w:abstractNum w:abstractNumId="4" w15:restartNumberingAfterBreak="0">
    <w:nsid w:val="24395034"/>
    <w:multiLevelType w:val="hybridMultilevel"/>
    <w:tmpl w:val="561A8226"/>
    <w:lvl w:ilvl="0" w:tplc="73C4C79A">
      <w:start w:val="1"/>
      <w:numFmt w:val="decimal"/>
      <w:lvlText w:val="%1)"/>
      <w:lvlJc w:val="left"/>
      <w:pPr>
        <w:ind w:left="1080" w:hanging="360"/>
      </w:pPr>
    </w:lvl>
    <w:lvl w:ilvl="1" w:tplc="DF78A74E">
      <w:start w:val="1"/>
      <w:numFmt w:val="decimal"/>
      <w:lvlText w:val="%2."/>
      <w:lvlJc w:val="left"/>
      <w:pPr>
        <w:tabs>
          <w:tab w:val="num" w:pos="1080"/>
        </w:tabs>
        <w:ind w:left="1080" w:hanging="360"/>
      </w:pPr>
    </w:lvl>
    <w:lvl w:ilvl="2" w:tplc="C7628ABC">
      <w:start w:val="1"/>
      <w:numFmt w:val="decimal"/>
      <w:lvlText w:val="%3."/>
      <w:lvlJc w:val="left"/>
      <w:pPr>
        <w:tabs>
          <w:tab w:val="num" w:pos="1440"/>
        </w:tabs>
        <w:ind w:left="1440" w:hanging="360"/>
      </w:pPr>
    </w:lvl>
    <w:lvl w:ilvl="3" w:tplc="B1A6A49A">
      <w:start w:val="1"/>
      <w:numFmt w:val="decimal"/>
      <w:lvlText w:val="%4."/>
      <w:lvlJc w:val="left"/>
      <w:pPr>
        <w:tabs>
          <w:tab w:val="num" w:pos="1800"/>
        </w:tabs>
        <w:ind w:left="1800" w:hanging="360"/>
      </w:pPr>
    </w:lvl>
    <w:lvl w:ilvl="4" w:tplc="257ED1BA">
      <w:start w:val="1"/>
      <w:numFmt w:val="decimal"/>
      <w:lvlText w:val="%5."/>
      <w:lvlJc w:val="left"/>
      <w:pPr>
        <w:tabs>
          <w:tab w:val="num" w:pos="2160"/>
        </w:tabs>
        <w:ind w:left="2160" w:hanging="360"/>
      </w:pPr>
    </w:lvl>
    <w:lvl w:ilvl="5" w:tplc="62524E0C">
      <w:start w:val="1"/>
      <w:numFmt w:val="decimal"/>
      <w:lvlText w:val="%6."/>
      <w:lvlJc w:val="left"/>
      <w:pPr>
        <w:tabs>
          <w:tab w:val="num" w:pos="2520"/>
        </w:tabs>
        <w:ind w:left="2520" w:hanging="360"/>
      </w:pPr>
    </w:lvl>
    <w:lvl w:ilvl="6" w:tplc="71B0FD38">
      <w:start w:val="1"/>
      <w:numFmt w:val="decimal"/>
      <w:lvlText w:val="%7."/>
      <w:lvlJc w:val="left"/>
      <w:pPr>
        <w:tabs>
          <w:tab w:val="num" w:pos="2880"/>
        </w:tabs>
        <w:ind w:left="2880" w:hanging="360"/>
      </w:pPr>
    </w:lvl>
    <w:lvl w:ilvl="7" w:tplc="EAA4521E">
      <w:start w:val="1"/>
      <w:numFmt w:val="decimal"/>
      <w:lvlText w:val="%8."/>
      <w:lvlJc w:val="left"/>
      <w:pPr>
        <w:tabs>
          <w:tab w:val="num" w:pos="3240"/>
        </w:tabs>
        <w:ind w:left="3240" w:hanging="360"/>
      </w:pPr>
    </w:lvl>
    <w:lvl w:ilvl="8" w:tplc="B226CE22">
      <w:start w:val="1"/>
      <w:numFmt w:val="decimal"/>
      <w:lvlText w:val="%9."/>
      <w:lvlJc w:val="left"/>
      <w:pPr>
        <w:tabs>
          <w:tab w:val="num" w:pos="3600"/>
        </w:tabs>
        <w:ind w:left="3600" w:hanging="360"/>
      </w:pPr>
    </w:lvl>
  </w:abstractNum>
  <w:abstractNum w:abstractNumId="5" w15:restartNumberingAfterBreak="0">
    <w:nsid w:val="27E81E7F"/>
    <w:multiLevelType w:val="multilevel"/>
    <w:tmpl w:val="E834A09A"/>
    <w:lvl w:ilvl="0">
      <w:start w:val="6"/>
      <w:numFmt w:val="upperRoman"/>
      <w:lvlText w:val="%1."/>
      <w:lvlJc w:val="left"/>
      <w:pPr>
        <w:tabs>
          <w:tab w:val="num" w:pos="0"/>
        </w:tabs>
        <w:ind w:left="1120" w:hanging="720"/>
      </w:pPr>
      <w:rPr>
        <w:b/>
      </w:rPr>
    </w:lvl>
    <w:lvl w:ilvl="1">
      <w:start w:val="3"/>
      <w:numFmt w:val="decimal"/>
      <w:lvlText w:val="%1.%2."/>
      <w:lvlJc w:val="left"/>
      <w:pPr>
        <w:tabs>
          <w:tab w:val="num" w:pos="0"/>
        </w:tabs>
        <w:ind w:left="1120" w:hanging="720"/>
      </w:pPr>
    </w:lvl>
    <w:lvl w:ilvl="2">
      <w:start w:val="1"/>
      <w:numFmt w:val="decimal"/>
      <w:lvlText w:val="%1.%2.%3."/>
      <w:lvlJc w:val="left"/>
      <w:pPr>
        <w:tabs>
          <w:tab w:val="num" w:pos="0"/>
        </w:tabs>
        <w:ind w:left="1120" w:hanging="720"/>
      </w:pPr>
    </w:lvl>
    <w:lvl w:ilvl="3">
      <w:start w:val="1"/>
      <w:numFmt w:val="decimal"/>
      <w:lvlText w:val="%1.%2.%3.%4."/>
      <w:lvlJc w:val="left"/>
      <w:pPr>
        <w:tabs>
          <w:tab w:val="num" w:pos="0"/>
        </w:tabs>
        <w:ind w:left="1480" w:hanging="1080"/>
      </w:pPr>
    </w:lvl>
    <w:lvl w:ilvl="4">
      <w:start w:val="1"/>
      <w:numFmt w:val="decimal"/>
      <w:lvlText w:val="%1.%2.%3.%4.%5."/>
      <w:lvlJc w:val="left"/>
      <w:pPr>
        <w:tabs>
          <w:tab w:val="num" w:pos="0"/>
        </w:tabs>
        <w:ind w:left="1480" w:hanging="1080"/>
      </w:pPr>
    </w:lvl>
    <w:lvl w:ilvl="5">
      <w:start w:val="1"/>
      <w:numFmt w:val="decimal"/>
      <w:lvlText w:val="%1.%2.%3.%4.%5.%6."/>
      <w:lvlJc w:val="left"/>
      <w:pPr>
        <w:tabs>
          <w:tab w:val="num" w:pos="0"/>
        </w:tabs>
        <w:ind w:left="1840" w:hanging="1440"/>
      </w:pPr>
    </w:lvl>
    <w:lvl w:ilvl="6">
      <w:start w:val="1"/>
      <w:numFmt w:val="decimal"/>
      <w:lvlText w:val="%1.%2.%3.%4.%5.%6.%7."/>
      <w:lvlJc w:val="left"/>
      <w:pPr>
        <w:tabs>
          <w:tab w:val="num" w:pos="0"/>
        </w:tabs>
        <w:ind w:left="1840" w:hanging="1440"/>
      </w:pPr>
    </w:lvl>
    <w:lvl w:ilvl="7">
      <w:start w:val="1"/>
      <w:numFmt w:val="decimal"/>
      <w:lvlText w:val="%1.%2.%3.%4.%5.%6.%7.%8."/>
      <w:lvlJc w:val="left"/>
      <w:pPr>
        <w:tabs>
          <w:tab w:val="num" w:pos="0"/>
        </w:tabs>
        <w:ind w:left="2200" w:hanging="1800"/>
      </w:pPr>
    </w:lvl>
    <w:lvl w:ilvl="8">
      <w:start w:val="1"/>
      <w:numFmt w:val="decimal"/>
      <w:lvlText w:val="%1.%2.%3.%4.%5.%6.%7.%8.%9."/>
      <w:lvlJc w:val="left"/>
      <w:pPr>
        <w:tabs>
          <w:tab w:val="num" w:pos="0"/>
        </w:tabs>
        <w:ind w:left="2560" w:hanging="2160"/>
      </w:pPr>
    </w:lvl>
  </w:abstractNum>
  <w:abstractNum w:abstractNumId="6" w15:restartNumberingAfterBreak="0">
    <w:nsid w:val="2BDD05EE"/>
    <w:multiLevelType w:val="multilevel"/>
    <w:tmpl w:val="E37A85D8"/>
    <w:lvl w:ilvl="0">
      <w:start w:val="2"/>
      <w:numFmt w:val="decimal"/>
      <w:lvlText w:val="%1."/>
      <w:lvlJc w:val="left"/>
      <w:pPr>
        <w:tabs>
          <w:tab w:val="num" w:pos="0"/>
        </w:tabs>
        <w:ind w:left="765" w:hanging="765"/>
      </w:pPr>
    </w:lvl>
    <w:lvl w:ilvl="1">
      <w:start w:val="15"/>
      <w:numFmt w:val="decimal"/>
      <w:lvlText w:val="%1.%2."/>
      <w:lvlJc w:val="left"/>
      <w:pPr>
        <w:tabs>
          <w:tab w:val="num" w:pos="0"/>
        </w:tabs>
        <w:ind w:left="2183" w:hanging="765"/>
      </w:pPr>
    </w:lvl>
    <w:lvl w:ilvl="2">
      <w:start w:val="1"/>
      <w:numFmt w:val="decimal"/>
      <w:lvlText w:val="%3)"/>
      <w:lvlJc w:val="left"/>
      <w:pPr>
        <w:tabs>
          <w:tab w:val="num" w:pos="0"/>
        </w:tabs>
        <w:ind w:left="6152" w:hanging="765"/>
      </w:pPr>
      <w:rPr>
        <w:rFonts w:ascii="Times New Roman" w:eastAsia="Times New Roman" w:hAnsi="Times New Roman" w:cs="Courier New"/>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496" w:hanging="108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564" w:hanging="144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7" w15:restartNumberingAfterBreak="0">
    <w:nsid w:val="2C004157"/>
    <w:multiLevelType w:val="hybridMultilevel"/>
    <w:tmpl w:val="B6C2CC9E"/>
    <w:lvl w:ilvl="0" w:tplc="86C470F6">
      <w:start w:val="1"/>
      <w:numFmt w:val="decimal"/>
      <w:lvlText w:val="%1)"/>
      <w:lvlJc w:val="left"/>
      <w:pPr>
        <w:ind w:left="1069" w:hanging="360"/>
      </w:pPr>
    </w:lvl>
    <w:lvl w:ilvl="1" w:tplc="EFCAE02C">
      <w:start w:val="1"/>
      <w:numFmt w:val="decimal"/>
      <w:lvlText w:val="%2."/>
      <w:lvlJc w:val="left"/>
      <w:pPr>
        <w:tabs>
          <w:tab w:val="num" w:pos="1080"/>
        </w:tabs>
        <w:ind w:left="1080" w:hanging="360"/>
      </w:pPr>
    </w:lvl>
    <w:lvl w:ilvl="2" w:tplc="98A67CD6">
      <w:start w:val="1"/>
      <w:numFmt w:val="decimal"/>
      <w:lvlText w:val="%3."/>
      <w:lvlJc w:val="left"/>
      <w:pPr>
        <w:tabs>
          <w:tab w:val="num" w:pos="1440"/>
        </w:tabs>
        <w:ind w:left="1440" w:hanging="360"/>
      </w:pPr>
    </w:lvl>
    <w:lvl w:ilvl="3" w:tplc="B328B890">
      <w:start w:val="1"/>
      <w:numFmt w:val="decimal"/>
      <w:lvlText w:val="%4."/>
      <w:lvlJc w:val="left"/>
      <w:pPr>
        <w:tabs>
          <w:tab w:val="num" w:pos="1800"/>
        </w:tabs>
        <w:ind w:left="1800" w:hanging="360"/>
      </w:pPr>
    </w:lvl>
    <w:lvl w:ilvl="4" w:tplc="F1C60396">
      <w:start w:val="1"/>
      <w:numFmt w:val="decimal"/>
      <w:lvlText w:val="%5."/>
      <w:lvlJc w:val="left"/>
      <w:pPr>
        <w:tabs>
          <w:tab w:val="num" w:pos="2160"/>
        </w:tabs>
        <w:ind w:left="2160" w:hanging="360"/>
      </w:pPr>
    </w:lvl>
    <w:lvl w:ilvl="5" w:tplc="00065918">
      <w:start w:val="1"/>
      <w:numFmt w:val="decimal"/>
      <w:lvlText w:val="%6."/>
      <w:lvlJc w:val="left"/>
      <w:pPr>
        <w:tabs>
          <w:tab w:val="num" w:pos="2520"/>
        </w:tabs>
        <w:ind w:left="2520" w:hanging="360"/>
      </w:pPr>
    </w:lvl>
    <w:lvl w:ilvl="6" w:tplc="7A8E1ACA">
      <w:start w:val="1"/>
      <w:numFmt w:val="decimal"/>
      <w:lvlText w:val="%7."/>
      <w:lvlJc w:val="left"/>
      <w:pPr>
        <w:tabs>
          <w:tab w:val="num" w:pos="2880"/>
        </w:tabs>
        <w:ind w:left="2880" w:hanging="360"/>
      </w:pPr>
    </w:lvl>
    <w:lvl w:ilvl="7" w:tplc="2D625FE0">
      <w:start w:val="1"/>
      <w:numFmt w:val="decimal"/>
      <w:lvlText w:val="%8."/>
      <w:lvlJc w:val="left"/>
      <w:pPr>
        <w:tabs>
          <w:tab w:val="num" w:pos="3240"/>
        </w:tabs>
        <w:ind w:left="3240" w:hanging="360"/>
      </w:pPr>
    </w:lvl>
    <w:lvl w:ilvl="8" w:tplc="89D63BC0">
      <w:start w:val="1"/>
      <w:numFmt w:val="decimal"/>
      <w:lvlText w:val="%9."/>
      <w:lvlJc w:val="left"/>
      <w:pPr>
        <w:tabs>
          <w:tab w:val="num" w:pos="3600"/>
        </w:tabs>
        <w:ind w:left="3600" w:hanging="360"/>
      </w:pPr>
    </w:lvl>
  </w:abstractNum>
  <w:abstractNum w:abstractNumId="8" w15:restartNumberingAfterBreak="0">
    <w:nsid w:val="2C1F6073"/>
    <w:multiLevelType w:val="hybridMultilevel"/>
    <w:tmpl w:val="B7084FC2"/>
    <w:lvl w:ilvl="0" w:tplc="199249BC">
      <w:start w:val="1"/>
      <w:numFmt w:val="decimal"/>
      <w:lvlText w:val="%1)"/>
      <w:lvlJc w:val="left"/>
      <w:pPr>
        <w:ind w:left="1080" w:hanging="360"/>
      </w:pPr>
    </w:lvl>
    <w:lvl w:ilvl="1" w:tplc="0256D810">
      <w:start w:val="1"/>
      <w:numFmt w:val="decimal"/>
      <w:lvlText w:val="%2."/>
      <w:lvlJc w:val="left"/>
      <w:pPr>
        <w:tabs>
          <w:tab w:val="num" w:pos="1080"/>
        </w:tabs>
        <w:ind w:left="1080" w:hanging="360"/>
      </w:pPr>
    </w:lvl>
    <w:lvl w:ilvl="2" w:tplc="88E2E42C">
      <w:start w:val="1"/>
      <w:numFmt w:val="decimal"/>
      <w:lvlText w:val="%3."/>
      <w:lvlJc w:val="left"/>
      <w:pPr>
        <w:tabs>
          <w:tab w:val="num" w:pos="1440"/>
        </w:tabs>
        <w:ind w:left="1440" w:hanging="360"/>
      </w:pPr>
    </w:lvl>
    <w:lvl w:ilvl="3" w:tplc="25D820AA">
      <w:start w:val="1"/>
      <w:numFmt w:val="decimal"/>
      <w:lvlText w:val="%4."/>
      <w:lvlJc w:val="left"/>
      <w:pPr>
        <w:tabs>
          <w:tab w:val="num" w:pos="1800"/>
        </w:tabs>
        <w:ind w:left="1800" w:hanging="360"/>
      </w:pPr>
    </w:lvl>
    <w:lvl w:ilvl="4" w:tplc="9A10E956">
      <w:start w:val="1"/>
      <w:numFmt w:val="decimal"/>
      <w:lvlText w:val="%5."/>
      <w:lvlJc w:val="left"/>
      <w:pPr>
        <w:tabs>
          <w:tab w:val="num" w:pos="2160"/>
        </w:tabs>
        <w:ind w:left="2160" w:hanging="360"/>
      </w:pPr>
    </w:lvl>
    <w:lvl w:ilvl="5" w:tplc="3F0C283C">
      <w:start w:val="1"/>
      <w:numFmt w:val="decimal"/>
      <w:lvlText w:val="%6."/>
      <w:lvlJc w:val="left"/>
      <w:pPr>
        <w:tabs>
          <w:tab w:val="num" w:pos="2520"/>
        </w:tabs>
        <w:ind w:left="2520" w:hanging="360"/>
      </w:pPr>
    </w:lvl>
    <w:lvl w:ilvl="6" w:tplc="DD90751C">
      <w:start w:val="1"/>
      <w:numFmt w:val="decimal"/>
      <w:lvlText w:val="%7."/>
      <w:lvlJc w:val="left"/>
      <w:pPr>
        <w:tabs>
          <w:tab w:val="num" w:pos="2880"/>
        </w:tabs>
        <w:ind w:left="2880" w:hanging="360"/>
      </w:pPr>
    </w:lvl>
    <w:lvl w:ilvl="7" w:tplc="47588B40">
      <w:start w:val="1"/>
      <w:numFmt w:val="decimal"/>
      <w:lvlText w:val="%8."/>
      <w:lvlJc w:val="left"/>
      <w:pPr>
        <w:tabs>
          <w:tab w:val="num" w:pos="3240"/>
        </w:tabs>
        <w:ind w:left="3240" w:hanging="360"/>
      </w:pPr>
    </w:lvl>
    <w:lvl w:ilvl="8" w:tplc="7C44AC08">
      <w:start w:val="1"/>
      <w:numFmt w:val="decimal"/>
      <w:lvlText w:val="%9."/>
      <w:lvlJc w:val="left"/>
      <w:pPr>
        <w:tabs>
          <w:tab w:val="num" w:pos="3600"/>
        </w:tabs>
        <w:ind w:left="3600" w:hanging="360"/>
      </w:pPr>
    </w:lvl>
  </w:abstractNum>
  <w:abstractNum w:abstractNumId="9" w15:restartNumberingAfterBreak="0">
    <w:nsid w:val="31025530"/>
    <w:multiLevelType w:val="hybridMultilevel"/>
    <w:tmpl w:val="B3929406"/>
    <w:lvl w:ilvl="0" w:tplc="43F0D6F4">
      <w:start w:val="1"/>
      <w:numFmt w:val="decimal"/>
      <w:lvlText w:val="%1)"/>
      <w:lvlJc w:val="left"/>
    </w:lvl>
    <w:lvl w:ilvl="1" w:tplc="11486290">
      <w:start w:val="1"/>
      <w:numFmt w:val="lowerLetter"/>
      <w:lvlText w:val="%2."/>
      <w:lvlJc w:val="left"/>
      <w:pPr>
        <w:ind w:left="1440" w:hanging="360"/>
      </w:pPr>
    </w:lvl>
    <w:lvl w:ilvl="2" w:tplc="B98804AA">
      <w:start w:val="1"/>
      <w:numFmt w:val="lowerRoman"/>
      <w:lvlText w:val="%3."/>
      <w:lvlJc w:val="right"/>
      <w:pPr>
        <w:ind w:left="2160" w:hanging="180"/>
      </w:pPr>
    </w:lvl>
    <w:lvl w:ilvl="3" w:tplc="5DD2CC20">
      <w:start w:val="1"/>
      <w:numFmt w:val="decimal"/>
      <w:lvlText w:val="%4."/>
      <w:lvlJc w:val="left"/>
      <w:pPr>
        <w:ind w:left="2880" w:hanging="360"/>
      </w:pPr>
    </w:lvl>
    <w:lvl w:ilvl="4" w:tplc="8AD80B2C">
      <w:start w:val="1"/>
      <w:numFmt w:val="lowerLetter"/>
      <w:lvlText w:val="%5."/>
      <w:lvlJc w:val="left"/>
      <w:pPr>
        <w:ind w:left="3600" w:hanging="360"/>
      </w:pPr>
    </w:lvl>
    <w:lvl w:ilvl="5" w:tplc="18806866">
      <w:start w:val="1"/>
      <w:numFmt w:val="lowerRoman"/>
      <w:lvlText w:val="%6."/>
      <w:lvlJc w:val="right"/>
      <w:pPr>
        <w:ind w:left="4320" w:hanging="180"/>
      </w:pPr>
    </w:lvl>
    <w:lvl w:ilvl="6" w:tplc="8A462B90">
      <w:start w:val="1"/>
      <w:numFmt w:val="decimal"/>
      <w:lvlText w:val="%7."/>
      <w:lvlJc w:val="left"/>
      <w:pPr>
        <w:ind w:left="5040" w:hanging="360"/>
      </w:pPr>
    </w:lvl>
    <w:lvl w:ilvl="7" w:tplc="883CCC8A">
      <w:start w:val="1"/>
      <w:numFmt w:val="lowerLetter"/>
      <w:lvlText w:val="%8."/>
      <w:lvlJc w:val="left"/>
      <w:pPr>
        <w:ind w:left="5760" w:hanging="360"/>
      </w:pPr>
    </w:lvl>
    <w:lvl w:ilvl="8" w:tplc="4A6C95BE">
      <w:start w:val="1"/>
      <w:numFmt w:val="lowerRoman"/>
      <w:lvlText w:val="%9."/>
      <w:lvlJc w:val="right"/>
      <w:pPr>
        <w:ind w:left="6480" w:hanging="180"/>
      </w:pPr>
    </w:lvl>
  </w:abstractNum>
  <w:abstractNum w:abstractNumId="10" w15:restartNumberingAfterBreak="0">
    <w:nsid w:val="32F81012"/>
    <w:multiLevelType w:val="hybridMultilevel"/>
    <w:tmpl w:val="90BE415C"/>
    <w:lvl w:ilvl="0" w:tplc="D7C096BE">
      <w:start w:val="1"/>
      <w:numFmt w:val="decimal"/>
      <w:lvlText w:val="%1)"/>
      <w:lvlJc w:val="left"/>
      <w:pPr>
        <w:ind w:left="1068" w:hanging="360"/>
      </w:pPr>
    </w:lvl>
    <w:lvl w:ilvl="1" w:tplc="9D8A2058">
      <w:start w:val="1"/>
      <w:numFmt w:val="decimal"/>
      <w:lvlText w:val="%2."/>
      <w:lvlJc w:val="left"/>
      <w:pPr>
        <w:tabs>
          <w:tab w:val="num" w:pos="1080"/>
        </w:tabs>
        <w:ind w:left="1080" w:hanging="360"/>
      </w:pPr>
    </w:lvl>
    <w:lvl w:ilvl="2" w:tplc="5BB81922">
      <w:start w:val="1"/>
      <w:numFmt w:val="decimal"/>
      <w:lvlText w:val="%3."/>
      <w:lvlJc w:val="left"/>
      <w:pPr>
        <w:tabs>
          <w:tab w:val="num" w:pos="1440"/>
        </w:tabs>
        <w:ind w:left="1440" w:hanging="360"/>
      </w:pPr>
    </w:lvl>
    <w:lvl w:ilvl="3" w:tplc="A192D812">
      <w:start w:val="1"/>
      <w:numFmt w:val="decimal"/>
      <w:lvlText w:val="%4."/>
      <w:lvlJc w:val="left"/>
      <w:pPr>
        <w:tabs>
          <w:tab w:val="num" w:pos="1800"/>
        </w:tabs>
        <w:ind w:left="1800" w:hanging="360"/>
      </w:pPr>
    </w:lvl>
    <w:lvl w:ilvl="4" w:tplc="BC628984">
      <w:start w:val="1"/>
      <w:numFmt w:val="decimal"/>
      <w:lvlText w:val="%5."/>
      <w:lvlJc w:val="left"/>
      <w:pPr>
        <w:tabs>
          <w:tab w:val="num" w:pos="2160"/>
        </w:tabs>
        <w:ind w:left="2160" w:hanging="360"/>
      </w:pPr>
    </w:lvl>
    <w:lvl w:ilvl="5" w:tplc="38069E06">
      <w:start w:val="1"/>
      <w:numFmt w:val="decimal"/>
      <w:lvlText w:val="%6."/>
      <w:lvlJc w:val="left"/>
      <w:pPr>
        <w:tabs>
          <w:tab w:val="num" w:pos="2520"/>
        </w:tabs>
        <w:ind w:left="2520" w:hanging="360"/>
      </w:pPr>
    </w:lvl>
    <w:lvl w:ilvl="6" w:tplc="F146BD08">
      <w:start w:val="1"/>
      <w:numFmt w:val="decimal"/>
      <w:lvlText w:val="%7."/>
      <w:lvlJc w:val="left"/>
      <w:pPr>
        <w:tabs>
          <w:tab w:val="num" w:pos="2880"/>
        </w:tabs>
        <w:ind w:left="2880" w:hanging="360"/>
      </w:pPr>
    </w:lvl>
    <w:lvl w:ilvl="7" w:tplc="96142120">
      <w:start w:val="1"/>
      <w:numFmt w:val="decimal"/>
      <w:lvlText w:val="%8."/>
      <w:lvlJc w:val="left"/>
      <w:pPr>
        <w:tabs>
          <w:tab w:val="num" w:pos="3240"/>
        </w:tabs>
        <w:ind w:left="3240" w:hanging="360"/>
      </w:pPr>
    </w:lvl>
    <w:lvl w:ilvl="8" w:tplc="4710A84C">
      <w:start w:val="1"/>
      <w:numFmt w:val="decimal"/>
      <w:lvlText w:val="%9."/>
      <w:lvlJc w:val="left"/>
      <w:pPr>
        <w:tabs>
          <w:tab w:val="num" w:pos="3600"/>
        </w:tabs>
        <w:ind w:left="3600" w:hanging="360"/>
      </w:pPr>
    </w:lvl>
  </w:abstractNum>
  <w:abstractNum w:abstractNumId="11" w15:restartNumberingAfterBreak="0">
    <w:nsid w:val="34E277D8"/>
    <w:multiLevelType w:val="hybridMultilevel"/>
    <w:tmpl w:val="CF9AD974"/>
    <w:lvl w:ilvl="0" w:tplc="DA021BE4">
      <w:start w:val="1"/>
      <w:numFmt w:val="decimal"/>
      <w:lvlText w:val="%1)"/>
      <w:lvlJc w:val="left"/>
      <w:pPr>
        <w:ind w:left="1068" w:hanging="360"/>
      </w:pPr>
    </w:lvl>
    <w:lvl w:ilvl="1" w:tplc="721AC27A">
      <w:start w:val="1"/>
      <w:numFmt w:val="decimal"/>
      <w:lvlText w:val="%2."/>
      <w:lvlJc w:val="left"/>
      <w:pPr>
        <w:tabs>
          <w:tab w:val="num" w:pos="1080"/>
        </w:tabs>
        <w:ind w:left="1080" w:hanging="360"/>
      </w:pPr>
    </w:lvl>
    <w:lvl w:ilvl="2" w:tplc="703C3102">
      <w:start w:val="1"/>
      <w:numFmt w:val="decimal"/>
      <w:lvlText w:val="%3."/>
      <w:lvlJc w:val="left"/>
      <w:pPr>
        <w:tabs>
          <w:tab w:val="num" w:pos="1440"/>
        </w:tabs>
        <w:ind w:left="1440" w:hanging="360"/>
      </w:pPr>
    </w:lvl>
    <w:lvl w:ilvl="3" w:tplc="6416F940">
      <w:start w:val="1"/>
      <w:numFmt w:val="decimal"/>
      <w:lvlText w:val="%4."/>
      <w:lvlJc w:val="left"/>
      <w:pPr>
        <w:tabs>
          <w:tab w:val="num" w:pos="1800"/>
        </w:tabs>
        <w:ind w:left="1800" w:hanging="360"/>
      </w:pPr>
    </w:lvl>
    <w:lvl w:ilvl="4" w:tplc="A75029F0">
      <w:start w:val="1"/>
      <w:numFmt w:val="decimal"/>
      <w:lvlText w:val="%5."/>
      <w:lvlJc w:val="left"/>
      <w:pPr>
        <w:tabs>
          <w:tab w:val="num" w:pos="2160"/>
        </w:tabs>
        <w:ind w:left="2160" w:hanging="360"/>
      </w:pPr>
    </w:lvl>
    <w:lvl w:ilvl="5" w:tplc="41F0E616">
      <w:start w:val="1"/>
      <w:numFmt w:val="decimal"/>
      <w:lvlText w:val="%6."/>
      <w:lvlJc w:val="left"/>
      <w:pPr>
        <w:tabs>
          <w:tab w:val="num" w:pos="2520"/>
        </w:tabs>
        <w:ind w:left="2520" w:hanging="360"/>
      </w:pPr>
    </w:lvl>
    <w:lvl w:ilvl="6" w:tplc="5E1E15CA">
      <w:start w:val="1"/>
      <w:numFmt w:val="decimal"/>
      <w:lvlText w:val="%7."/>
      <w:lvlJc w:val="left"/>
      <w:pPr>
        <w:tabs>
          <w:tab w:val="num" w:pos="2880"/>
        </w:tabs>
        <w:ind w:left="2880" w:hanging="360"/>
      </w:pPr>
    </w:lvl>
    <w:lvl w:ilvl="7" w:tplc="3B3A6DAE">
      <w:start w:val="1"/>
      <w:numFmt w:val="decimal"/>
      <w:lvlText w:val="%8."/>
      <w:lvlJc w:val="left"/>
      <w:pPr>
        <w:tabs>
          <w:tab w:val="num" w:pos="3240"/>
        </w:tabs>
        <w:ind w:left="3240" w:hanging="360"/>
      </w:pPr>
    </w:lvl>
    <w:lvl w:ilvl="8" w:tplc="4F0CFA42">
      <w:start w:val="1"/>
      <w:numFmt w:val="decimal"/>
      <w:lvlText w:val="%9."/>
      <w:lvlJc w:val="left"/>
      <w:pPr>
        <w:tabs>
          <w:tab w:val="num" w:pos="3600"/>
        </w:tabs>
        <w:ind w:left="3600" w:hanging="360"/>
      </w:pPr>
    </w:lvl>
  </w:abstractNum>
  <w:abstractNum w:abstractNumId="12" w15:restartNumberingAfterBreak="0">
    <w:nsid w:val="35634D2C"/>
    <w:multiLevelType w:val="hybridMultilevel"/>
    <w:tmpl w:val="B4ACD65C"/>
    <w:lvl w:ilvl="0" w:tplc="098C9482">
      <w:start w:val="1"/>
      <w:numFmt w:val="decimal"/>
      <w:lvlText w:val="%1)"/>
      <w:lvlJc w:val="left"/>
      <w:pPr>
        <w:ind w:left="1080" w:hanging="360"/>
      </w:pPr>
    </w:lvl>
    <w:lvl w:ilvl="1" w:tplc="D668ECA2">
      <w:start w:val="1"/>
      <w:numFmt w:val="decimal"/>
      <w:lvlText w:val="%2."/>
      <w:lvlJc w:val="left"/>
      <w:pPr>
        <w:tabs>
          <w:tab w:val="num" w:pos="1080"/>
        </w:tabs>
        <w:ind w:left="1080" w:hanging="360"/>
      </w:pPr>
    </w:lvl>
    <w:lvl w:ilvl="2" w:tplc="9C921308">
      <w:start w:val="1"/>
      <w:numFmt w:val="decimal"/>
      <w:lvlText w:val="%3."/>
      <w:lvlJc w:val="left"/>
      <w:pPr>
        <w:tabs>
          <w:tab w:val="num" w:pos="1440"/>
        </w:tabs>
        <w:ind w:left="1440" w:hanging="360"/>
      </w:pPr>
    </w:lvl>
    <w:lvl w:ilvl="3" w:tplc="6EAAFDB2">
      <w:start w:val="1"/>
      <w:numFmt w:val="decimal"/>
      <w:lvlText w:val="%4."/>
      <w:lvlJc w:val="left"/>
      <w:pPr>
        <w:tabs>
          <w:tab w:val="num" w:pos="1800"/>
        </w:tabs>
        <w:ind w:left="1800" w:hanging="360"/>
      </w:pPr>
    </w:lvl>
    <w:lvl w:ilvl="4" w:tplc="4EA81D18">
      <w:start w:val="1"/>
      <w:numFmt w:val="decimal"/>
      <w:lvlText w:val="%5."/>
      <w:lvlJc w:val="left"/>
      <w:pPr>
        <w:tabs>
          <w:tab w:val="num" w:pos="2160"/>
        </w:tabs>
        <w:ind w:left="2160" w:hanging="360"/>
      </w:pPr>
    </w:lvl>
    <w:lvl w:ilvl="5" w:tplc="8AC645BE">
      <w:start w:val="1"/>
      <w:numFmt w:val="decimal"/>
      <w:lvlText w:val="%6."/>
      <w:lvlJc w:val="left"/>
      <w:pPr>
        <w:tabs>
          <w:tab w:val="num" w:pos="2520"/>
        </w:tabs>
        <w:ind w:left="2520" w:hanging="360"/>
      </w:pPr>
    </w:lvl>
    <w:lvl w:ilvl="6" w:tplc="D88859B4">
      <w:start w:val="1"/>
      <w:numFmt w:val="decimal"/>
      <w:lvlText w:val="%7."/>
      <w:lvlJc w:val="left"/>
      <w:pPr>
        <w:tabs>
          <w:tab w:val="num" w:pos="2880"/>
        </w:tabs>
        <w:ind w:left="2880" w:hanging="360"/>
      </w:pPr>
    </w:lvl>
    <w:lvl w:ilvl="7" w:tplc="C2944C40">
      <w:start w:val="1"/>
      <w:numFmt w:val="decimal"/>
      <w:lvlText w:val="%8."/>
      <w:lvlJc w:val="left"/>
      <w:pPr>
        <w:tabs>
          <w:tab w:val="num" w:pos="3240"/>
        </w:tabs>
        <w:ind w:left="3240" w:hanging="360"/>
      </w:pPr>
    </w:lvl>
    <w:lvl w:ilvl="8" w:tplc="C12E91E4">
      <w:start w:val="1"/>
      <w:numFmt w:val="decimal"/>
      <w:lvlText w:val="%9."/>
      <w:lvlJc w:val="left"/>
      <w:pPr>
        <w:tabs>
          <w:tab w:val="num" w:pos="3600"/>
        </w:tabs>
        <w:ind w:left="3600" w:hanging="360"/>
      </w:pPr>
    </w:lvl>
  </w:abstractNum>
  <w:abstractNum w:abstractNumId="13" w15:restartNumberingAfterBreak="0">
    <w:nsid w:val="38071CF4"/>
    <w:multiLevelType w:val="hybridMultilevel"/>
    <w:tmpl w:val="CB643120"/>
    <w:lvl w:ilvl="0" w:tplc="E0E2EA4E">
      <w:start w:val="1"/>
      <w:numFmt w:val="decimal"/>
      <w:lvlText w:val="%1)"/>
      <w:lvlJc w:val="left"/>
      <w:pPr>
        <w:tabs>
          <w:tab w:val="num" w:pos="708"/>
        </w:tabs>
        <w:ind w:left="0" w:firstLine="0"/>
      </w:pPr>
    </w:lvl>
    <w:lvl w:ilvl="1" w:tplc="47CA7DE4">
      <w:numFmt w:val="decimal"/>
      <w:lvlText w:val="%2"/>
      <w:lvlJc w:val="left"/>
      <w:pPr>
        <w:ind w:left="0" w:firstLine="0"/>
      </w:pPr>
    </w:lvl>
    <w:lvl w:ilvl="2" w:tplc="F77CEC1E">
      <w:numFmt w:val="decimal"/>
      <w:lvlText w:val="%3"/>
      <w:lvlJc w:val="left"/>
      <w:pPr>
        <w:ind w:left="0" w:firstLine="0"/>
      </w:pPr>
    </w:lvl>
    <w:lvl w:ilvl="3" w:tplc="CA64ED84">
      <w:numFmt w:val="decimal"/>
      <w:lvlText w:val="%4"/>
      <w:lvlJc w:val="left"/>
      <w:pPr>
        <w:ind w:left="0" w:firstLine="0"/>
      </w:pPr>
    </w:lvl>
    <w:lvl w:ilvl="4" w:tplc="8BB631FE">
      <w:numFmt w:val="decimal"/>
      <w:lvlText w:val="%5"/>
      <w:lvlJc w:val="left"/>
      <w:pPr>
        <w:ind w:left="0" w:firstLine="0"/>
      </w:pPr>
    </w:lvl>
    <w:lvl w:ilvl="5" w:tplc="4896FC14">
      <w:numFmt w:val="decimal"/>
      <w:lvlText w:val="%6"/>
      <w:lvlJc w:val="left"/>
      <w:pPr>
        <w:ind w:left="0" w:firstLine="0"/>
      </w:pPr>
    </w:lvl>
    <w:lvl w:ilvl="6" w:tplc="42AAF54E">
      <w:numFmt w:val="decimal"/>
      <w:lvlText w:val="%7"/>
      <w:lvlJc w:val="left"/>
      <w:pPr>
        <w:ind w:left="0" w:firstLine="0"/>
      </w:pPr>
    </w:lvl>
    <w:lvl w:ilvl="7" w:tplc="3962B438">
      <w:numFmt w:val="decimal"/>
      <w:lvlText w:val="%8"/>
      <w:lvlJc w:val="left"/>
      <w:pPr>
        <w:ind w:left="0" w:firstLine="0"/>
      </w:pPr>
    </w:lvl>
    <w:lvl w:ilvl="8" w:tplc="5A78059A">
      <w:numFmt w:val="decimal"/>
      <w:lvlText w:val="%9"/>
      <w:lvlJc w:val="left"/>
      <w:pPr>
        <w:ind w:left="0" w:firstLine="0"/>
      </w:pPr>
    </w:lvl>
  </w:abstractNum>
  <w:abstractNum w:abstractNumId="14" w15:restartNumberingAfterBreak="0">
    <w:nsid w:val="388C2422"/>
    <w:multiLevelType w:val="hybridMultilevel"/>
    <w:tmpl w:val="B1C444E8"/>
    <w:lvl w:ilvl="0" w:tplc="09BA82A6">
      <w:start w:val="1"/>
      <w:numFmt w:val="decimal"/>
      <w:lvlText w:val="%1)"/>
      <w:lvlJc w:val="left"/>
      <w:pPr>
        <w:ind w:left="1069" w:hanging="360"/>
      </w:pPr>
    </w:lvl>
    <w:lvl w:ilvl="1" w:tplc="8A0A1CA6">
      <w:start w:val="1"/>
      <w:numFmt w:val="decimal"/>
      <w:lvlText w:val="%2."/>
      <w:lvlJc w:val="left"/>
      <w:pPr>
        <w:tabs>
          <w:tab w:val="num" w:pos="1080"/>
        </w:tabs>
        <w:ind w:left="1080" w:hanging="360"/>
      </w:pPr>
    </w:lvl>
    <w:lvl w:ilvl="2" w:tplc="6A4EB220">
      <w:start w:val="1"/>
      <w:numFmt w:val="decimal"/>
      <w:lvlText w:val="%3."/>
      <w:lvlJc w:val="left"/>
      <w:pPr>
        <w:tabs>
          <w:tab w:val="num" w:pos="1440"/>
        </w:tabs>
        <w:ind w:left="1440" w:hanging="360"/>
      </w:pPr>
    </w:lvl>
    <w:lvl w:ilvl="3" w:tplc="05A4E792">
      <w:start w:val="1"/>
      <w:numFmt w:val="decimal"/>
      <w:lvlText w:val="%4."/>
      <w:lvlJc w:val="left"/>
      <w:pPr>
        <w:tabs>
          <w:tab w:val="num" w:pos="1800"/>
        </w:tabs>
        <w:ind w:left="1800" w:hanging="360"/>
      </w:pPr>
    </w:lvl>
    <w:lvl w:ilvl="4" w:tplc="51020A20">
      <w:start w:val="1"/>
      <w:numFmt w:val="decimal"/>
      <w:lvlText w:val="%5."/>
      <w:lvlJc w:val="left"/>
      <w:pPr>
        <w:tabs>
          <w:tab w:val="num" w:pos="2160"/>
        </w:tabs>
        <w:ind w:left="2160" w:hanging="360"/>
      </w:pPr>
    </w:lvl>
    <w:lvl w:ilvl="5" w:tplc="CEF87E4A">
      <w:start w:val="1"/>
      <w:numFmt w:val="decimal"/>
      <w:lvlText w:val="%6."/>
      <w:lvlJc w:val="left"/>
      <w:pPr>
        <w:tabs>
          <w:tab w:val="num" w:pos="2520"/>
        </w:tabs>
        <w:ind w:left="2520" w:hanging="360"/>
      </w:pPr>
    </w:lvl>
    <w:lvl w:ilvl="6" w:tplc="717E5E90">
      <w:start w:val="1"/>
      <w:numFmt w:val="decimal"/>
      <w:lvlText w:val="%7."/>
      <w:lvlJc w:val="left"/>
      <w:pPr>
        <w:tabs>
          <w:tab w:val="num" w:pos="2880"/>
        </w:tabs>
        <w:ind w:left="2880" w:hanging="360"/>
      </w:pPr>
    </w:lvl>
    <w:lvl w:ilvl="7" w:tplc="560A4660">
      <w:start w:val="1"/>
      <w:numFmt w:val="decimal"/>
      <w:lvlText w:val="%8."/>
      <w:lvlJc w:val="left"/>
      <w:pPr>
        <w:tabs>
          <w:tab w:val="num" w:pos="3240"/>
        </w:tabs>
        <w:ind w:left="3240" w:hanging="360"/>
      </w:pPr>
    </w:lvl>
    <w:lvl w:ilvl="8" w:tplc="5DCAAAA0">
      <w:start w:val="1"/>
      <w:numFmt w:val="decimal"/>
      <w:lvlText w:val="%9."/>
      <w:lvlJc w:val="left"/>
      <w:pPr>
        <w:tabs>
          <w:tab w:val="num" w:pos="3600"/>
        </w:tabs>
        <w:ind w:left="3600" w:hanging="360"/>
      </w:pPr>
    </w:lvl>
  </w:abstractNum>
  <w:abstractNum w:abstractNumId="15" w15:restartNumberingAfterBreak="0">
    <w:nsid w:val="3ABB61C6"/>
    <w:multiLevelType w:val="hybridMultilevel"/>
    <w:tmpl w:val="5CEC5E2C"/>
    <w:lvl w:ilvl="0" w:tplc="140C8006">
      <w:start w:val="1"/>
      <w:numFmt w:val="decimal"/>
      <w:lvlText w:val="%1)"/>
      <w:lvlJc w:val="left"/>
      <w:pPr>
        <w:ind w:left="1353" w:hanging="360"/>
      </w:pPr>
    </w:lvl>
    <w:lvl w:ilvl="1" w:tplc="F432CB76">
      <w:start w:val="1"/>
      <w:numFmt w:val="decimal"/>
      <w:lvlText w:val="%2."/>
      <w:lvlJc w:val="left"/>
      <w:pPr>
        <w:tabs>
          <w:tab w:val="num" w:pos="1080"/>
        </w:tabs>
        <w:ind w:left="1080" w:hanging="360"/>
      </w:pPr>
    </w:lvl>
    <w:lvl w:ilvl="2" w:tplc="F24C0DCE">
      <w:start w:val="1"/>
      <w:numFmt w:val="decimal"/>
      <w:lvlText w:val="%3."/>
      <w:lvlJc w:val="left"/>
      <w:pPr>
        <w:tabs>
          <w:tab w:val="num" w:pos="1440"/>
        </w:tabs>
        <w:ind w:left="1440" w:hanging="360"/>
      </w:pPr>
    </w:lvl>
    <w:lvl w:ilvl="3" w:tplc="1514E544">
      <w:start w:val="1"/>
      <w:numFmt w:val="decimal"/>
      <w:lvlText w:val="%4."/>
      <w:lvlJc w:val="left"/>
      <w:pPr>
        <w:tabs>
          <w:tab w:val="num" w:pos="1800"/>
        </w:tabs>
        <w:ind w:left="1800" w:hanging="360"/>
      </w:pPr>
    </w:lvl>
    <w:lvl w:ilvl="4" w:tplc="0078512C">
      <w:start w:val="1"/>
      <w:numFmt w:val="decimal"/>
      <w:lvlText w:val="%5."/>
      <w:lvlJc w:val="left"/>
      <w:pPr>
        <w:tabs>
          <w:tab w:val="num" w:pos="2160"/>
        </w:tabs>
        <w:ind w:left="2160" w:hanging="360"/>
      </w:pPr>
    </w:lvl>
    <w:lvl w:ilvl="5" w:tplc="611E3C94">
      <w:start w:val="1"/>
      <w:numFmt w:val="decimal"/>
      <w:lvlText w:val="%6."/>
      <w:lvlJc w:val="left"/>
      <w:pPr>
        <w:tabs>
          <w:tab w:val="num" w:pos="2520"/>
        </w:tabs>
        <w:ind w:left="2520" w:hanging="360"/>
      </w:pPr>
    </w:lvl>
    <w:lvl w:ilvl="6" w:tplc="67302090">
      <w:start w:val="1"/>
      <w:numFmt w:val="decimal"/>
      <w:lvlText w:val="%7."/>
      <w:lvlJc w:val="left"/>
      <w:pPr>
        <w:tabs>
          <w:tab w:val="num" w:pos="2880"/>
        </w:tabs>
        <w:ind w:left="2880" w:hanging="360"/>
      </w:pPr>
    </w:lvl>
    <w:lvl w:ilvl="7" w:tplc="A0DCCA82">
      <w:start w:val="1"/>
      <w:numFmt w:val="decimal"/>
      <w:lvlText w:val="%8."/>
      <w:lvlJc w:val="left"/>
      <w:pPr>
        <w:tabs>
          <w:tab w:val="num" w:pos="3240"/>
        </w:tabs>
        <w:ind w:left="3240" w:hanging="360"/>
      </w:pPr>
    </w:lvl>
    <w:lvl w:ilvl="8" w:tplc="97BEE068">
      <w:start w:val="1"/>
      <w:numFmt w:val="decimal"/>
      <w:lvlText w:val="%9."/>
      <w:lvlJc w:val="left"/>
      <w:pPr>
        <w:tabs>
          <w:tab w:val="num" w:pos="3600"/>
        </w:tabs>
        <w:ind w:left="3600" w:hanging="360"/>
      </w:pPr>
    </w:lvl>
  </w:abstractNum>
  <w:abstractNum w:abstractNumId="16" w15:restartNumberingAfterBreak="0">
    <w:nsid w:val="40BC28D7"/>
    <w:multiLevelType w:val="hybridMultilevel"/>
    <w:tmpl w:val="DD629C06"/>
    <w:lvl w:ilvl="0" w:tplc="113EC064">
      <w:start w:val="1"/>
      <w:numFmt w:val="bullet"/>
      <w:lvlText w:val="–"/>
      <w:lvlJc w:val="left"/>
      <w:pPr>
        <w:ind w:left="1069" w:hanging="360"/>
      </w:pPr>
      <w:rPr>
        <w:rFonts w:ascii="Times New Roman" w:hAnsi="Times New Roman"/>
      </w:rPr>
    </w:lvl>
    <w:lvl w:ilvl="1" w:tplc="48623142">
      <w:start w:val="1"/>
      <w:numFmt w:val="decimal"/>
      <w:lvlText w:val="%2."/>
      <w:lvlJc w:val="left"/>
      <w:pPr>
        <w:tabs>
          <w:tab w:val="num" w:pos="1080"/>
        </w:tabs>
        <w:ind w:left="1080" w:hanging="360"/>
      </w:pPr>
    </w:lvl>
    <w:lvl w:ilvl="2" w:tplc="4042A506">
      <w:start w:val="1"/>
      <w:numFmt w:val="decimal"/>
      <w:lvlText w:val="%3."/>
      <w:lvlJc w:val="left"/>
      <w:pPr>
        <w:tabs>
          <w:tab w:val="num" w:pos="1440"/>
        </w:tabs>
        <w:ind w:left="1440" w:hanging="360"/>
      </w:pPr>
    </w:lvl>
    <w:lvl w:ilvl="3" w:tplc="68982232">
      <w:start w:val="1"/>
      <w:numFmt w:val="decimal"/>
      <w:lvlText w:val="%4."/>
      <w:lvlJc w:val="left"/>
      <w:pPr>
        <w:tabs>
          <w:tab w:val="num" w:pos="1800"/>
        </w:tabs>
        <w:ind w:left="1800" w:hanging="360"/>
      </w:pPr>
    </w:lvl>
    <w:lvl w:ilvl="4" w:tplc="2860358C">
      <w:start w:val="1"/>
      <w:numFmt w:val="decimal"/>
      <w:lvlText w:val="%5."/>
      <w:lvlJc w:val="left"/>
      <w:pPr>
        <w:tabs>
          <w:tab w:val="num" w:pos="2160"/>
        </w:tabs>
        <w:ind w:left="2160" w:hanging="360"/>
      </w:pPr>
    </w:lvl>
    <w:lvl w:ilvl="5" w:tplc="B4FCB882">
      <w:start w:val="1"/>
      <w:numFmt w:val="decimal"/>
      <w:lvlText w:val="%6."/>
      <w:lvlJc w:val="left"/>
      <w:pPr>
        <w:tabs>
          <w:tab w:val="num" w:pos="2520"/>
        </w:tabs>
        <w:ind w:left="2520" w:hanging="360"/>
      </w:pPr>
    </w:lvl>
    <w:lvl w:ilvl="6" w:tplc="D66EB73C">
      <w:start w:val="1"/>
      <w:numFmt w:val="decimal"/>
      <w:lvlText w:val="%7."/>
      <w:lvlJc w:val="left"/>
      <w:pPr>
        <w:tabs>
          <w:tab w:val="num" w:pos="2880"/>
        </w:tabs>
        <w:ind w:left="2880" w:hanging="360"/>
      </w:pPr>
    </w:lvl>
    <w:lvl w:ilvl="7" w:tplc="2E8C377A">
      <w:start w:val="1"/>
      <w:numFmt w:val="decimal"/>
      <w:lvlText w:val="%8."/>
      <w:lvlJc w:val="left"/>
      <w:pPr>
        <w:tabs>
          <w:tab w:val="num" w:pos="3240"/>
        </w:tabs>
        <w:ind w:left="3240" w:hanging="360"/>
      </w:pPr>
    </w:lvl>
    <w:lvl w:ilvl="8" w:tplc="B40A57FC">
      <w:start w:val="1"/>
      <w:numFmt w:val="decimal"/>
      <w:lvlText w:val="%9."/>
      <w:lvlJc w:val="left"/>
      <w:pPr>
        <w:tabs>
          <w:tab w:val="num" w:pos="3600"/>
        </w:tabs>
        <w:ind w:left="3600" w:hanging="360"/>
      </w:pPr>
    </w:lvl>
  </w:abstractNum>
  <w:abstractNum w:abstractNumId="17" w15:restartNumberingAfterBreak="0">
    <w:nsid w:val="43427730"/>
    <w:multiLevelType w:val="hybridMultilevel"/>
    <w:tmpl w:val="94F4E104"/>
    <w:lvl w:ilvl="0" w:tplc="0F464D58">
      <w:start w:val="1"/>
      <w:numFmt w:val="decimal"/>
      <w:lvlText w:val="%1)"/>
      <w:lvlJc w:val="left"/>
      <w:pPr>
        <w:ind w:left="1069" w:hanging="360"/>
      </w:pPr>
    </w:lvl>
    <w:lvl w:ilvl="1" w:tplc="ACACF50A">
      <w:start w:val="1"/>
      <w:numFmt w:val="decimal"/>
      <w:lvlText w:val="%2."/>
      <w:lvlJc w:val="left"/>
      <w:pPr>
        <w:tabs>
          <w:tab w:val="num" w:pos="1080"/>
        </w:tabs>
        <w:ind w:left="1080" w:hanging="360"/>
      </w:pPr>
    </w:lvl>
    <w:lvl w:ilvl="2" w:tplc="33861AAE">
      <w:start w:val="1"/>
      <w:numFmt w:val="decimal"/>
      <w:lvlText w:val="%3."/>
      <w:lvlJc w:val="left"/>
      <w:pPr>
        <w:tabs>
          <w:tab w:val="num" w:pos="1440"/>
        </w:tabs>
        <w:ind w:left="1440" w:hanging="360"/>
      </w:pPr>
    </w:lvl>
    <w:lvl w:ilvl="3" w:tplc="E390B044">
      <w:start w:val="1"/>
      <w:numFmt w:val="decimal"/>
      <w:lvlText w:val="%4."/>
      <w:lvlJc w:val="left"/>
      <w:pPr>
        <w:tabs>
          <w:tab w:val="num" w:pos="1800"/>
        </w:tabs>
        <w:ind w:left="1800" w:hanging="360"/>
      </w:pPr>
    </w:lvl>
    <w:lvl w:ilvl="4" w:tplc="C374AA6C">
      <w:start w:val="1"/>
      <w:numFmt w:val="decimal"/>
      <w:lvlText w:val="%5."/>
      <w:lvlJc w:val="left"/>
      <w:pPr>
        <w:tabs>
          <w:tab w:val="num" w:pos="2160"/>
        </w:tabs>
        <w:ind w:left="2160" w:hanging="360"/>
      </w:pPr>
    </w:lvl>
    <w:lvl w:ilvl="5" w:tplc="7CD8F8C4">
      <w:start w:val="1"/>
      <w:numFmt w:val="decimal"/>
      <w:lvlText w:val="%6."/>
      <w:lvlJc w:val="left"/>
      <w:pPr>
        <w:tabs>
          <w:tab w:val="num" w:pos="2520"/>
        </w:tabs>
        <w:ind w:left="2520" w:hanging="360"/>
      </w:pPr>
    </w:lvl>
    <w:lvl w:ilvl="6" w:tplc="28D26BF2">
      <w:start w:val="1"/>
      <w:numFmt w:val="decimal"/>
      <w:lvlText w:val="%7."/>
      <w:lvlJc w:val="left"/>
      <w:pPr>
        <w:tabs>
          <w:tab w:val="num" w:pos="2880"/>
        </w:tabs>
        <w:ind w:left="2880" w:hanging="360"/>
      </w:pPr>
    </w:lvl>
    <w:lvl w:ilvl="7" w:tplc="B2F4C854">
      <w:start w:val="1"/>
      <w:numFmt w:val="decimal"/>
      <w:lvlText w:val="%8."/>
      <w:lvlJc w:val="left"/>
      <w:pPr>
        <w:tabs>
          <w:tab w:val="num" w:pos="3240"/>
        </w:tabs>
        <w:ind w:left="3240" w:hanging="360"/>
      </w:pPr>
    </w:lvl>
    <w:lvl w:ilvl="8" w:tplc="B68C9B62">
      <w:start w:val="1"/>
      <w:numFmt w:val="decimal"/>
      <w:lvlText w:val="%9."/>
      <w:lvlJc w:val="left"/>
      <w:pPr>
        <w:tabs>
          <w:tab w:val="num" w:pos="3600"/>
        </w:tabs>
        <w:ind w:left="3600" w:hanging="360"/>
      </w:pPr>
    </w:lvl>
  </w:abstractNum>
  <w:abstractNum w:abstractNumId="18" w15:restartNumberingAfterBreak="0">
    <w:nsid w:val="456C7B34"/>
    <w:multiLevelType w:val="multilevel"/>
    <w:tmpl w:val="1EF05D40"/>
    <w:lvl w:ilvl="0">
      <w:start w:val="2"/>
      <w:numFmt w:val="decimal"/>
      <w:lvlText w:val="%1."/>
      <w:lvlJc w:val="left"/>
      <w:pPr>
        <w:ind w:left="555" w:hanging="555"/>
      </w:pPr>
    </w:lvl>
    <w:lvl w:ilvl="1">
      <w:start w:val="13"/>
      <w:numFmt w:val="decimal"/>
      <w:lvlText w:val="%1.%2."/>
      <w:lvlJc w:val="left"/>
      <w:pPr>
        <w:ind w:left="1713" w:hanging="720"/>
      </w:pPr>
    </w:lvl>
    <w:lvl w:ilvl="2">
      <w:start w:val="1"/>
      <w:numFmt w:val="decimal"/>
      <w:lvlText w:val="%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2" w:hanging="1800"/>
      </w:pPr>
    </w:lvl>
    <w:lvl w:ilvl="8">
      <w:start w:val="1"/>
      <w:numFmt w:val="decimal"/>
      <w:lvlText w:val="%1.%2.%3.%4.%5.%6.%7.%8.%9."/>
      <w:lvlJc w:val="left"/>
      <w:pPr>
        <w:ind w:left="7832" w:hanging="2160"/>
      </w:pPr>
    </w:lvl>
  </w:abstractNum>
  <w:abstractNum w:abstractNumId="19" w15:restartNumberingAfterBreak="0">
    <w:nsid w:val="60BC462A"/>
    <w:multiLevelType w:val="hybridMultilevel"/>
    <w:tmpl w:val="08F84D70"/>
    <w:lvl w:ilvl="0" w:tplc="17FC7AAC">
      <w:start w:val="5"/>
      <w:numFmt w:val="upperRoman"/>
      <w:lvlText w:val="%1."/>
      <w:lvlJc w:val="left"/>
      <w:pPr>
        <w:tabs>
          <w:tab w:val="num" w:pos="0"/>
        </w:tabs>
        <w:ind w:left="1080" w:hanging="720"/>
      </w:pPr>
      <w:rPr>
        <w:b/>
      </w:rPr>
    </w:lvl>
    <w:lvl w:ilvl="1" w:tplc="B2C0145A">
      <w:start w:val="1"/>
      <w:numFmt w:val="bullet"/>
      <w:lvlText w:val="o"/>
      <w:lvlJc w:val="left"/>
      <w:pPr>
        <w:ind w:left="1440" w:hanging="360"/>
      </w:pPr>
      <w:rPr>
        <w:rFonts w:ascii="Courier New" w:eastAsia="Courier New" w:hAnsi="Courier New" w:cs="Courier New" w:hint="default"/>
      </w:rPr>
    </w:lvl>
    <w:lvl w:ilvl="2" w:tplc="0B3693BE">
      <w:start w:val="1"/>
      <w:numFmt w:val="bullet"/>
      <w:lvlText w:val="§"/>
      <w:lvlJc w:val="left"/>
      <w:pPr>
        <w:ind w:left="2160" w:hanging="360"/>
      </w:pPr>
      <w:rPr>
        <w:rFonts w:ascii="Wingdings" w:eastAsia="Wingdings" w:hAnsi="Wingdings" w:cs="Wingdings" w:hint="default"/>
      </w:rPr>
    </w:lvl>
    <w:lvl w:ilvl="3" w:tplc="586EFE46">
      <w:start w:val="1"/>
      <w:numFmt w:val="bullet"/>
      <w:lvlText w:val="·"/>
      <w:lvlJc w:val="left"/>
      <w:pPr>
        <w:ind w:left="2880" w:hanging="360"/>
      </w:pPr>
      <w:rPr>
        <w:rFonts w:ascii="Symbol" w:eastAsia="Symbol" w:hAnsi="Symbol" w:cs="Symbol" w:hint="default"/>
      </w:rPr>
    </w:lvl>
    <w:lvl w:ilvl="4" w:tplc="853E0896">
      <w:start w:val="1"/>
      <w:numFmt w:val="bullet"/>
      <w:lvlText w:val="o"/>
      <w:lvlJc w:val="left"/>
      <w:pPr>
        <w:ind w:left="3600" w:hanging="360"/>
      </w:pPr>
      <w:rPr>
        <w:rFonts w:ascii="Courier New" w:eastAsia="Courier New" w:hAnsi="Courier New" w:cs="Courier New" w:hint="default"/>
      </w:rPr>
    </w:lvl>
    <w:lvl w:ilvl="5" w:tplc="D436BCB4">
      <w:start w:val="1"/>
      <w:numFmt w:val="bullet"/>
      <w:lvlText w:val="§"/>
      <w:lvlJc w:val="left"/>
      <w:pPr>
        <w:ind w:left="4320" w:hanging="360"/>
      </w:pPr>
      <w:rPr>
        <w:rFonts w:ascii="Wingdings" w:eastAsia="Wingdings" w:hAnsi="Wingdings" w:cs="Wingdings" w:hint="default"/>
      </w:rPr>
    </w:lvl>
    <w:lvl w:ilvl="6" w:tplc="DC38CC06">
      <w:start w:val="1"/>
      <w:numFmt w:val="bullet"/>
      <w:lvlText w:val="·"/>
      <w:lvlJc w:val="left"/>
      <w:pPr>
        <w:ind w:left="5040" w:hanging="360"/>
      </w:pPr>
      <w:rPr>
        <w:rFonts w:ascii="Symbol" w:eastAsia="Symbol" w:hAnsi="Symbol" w:cs="Symbol" w:hint="default"/>
      </w:rPr>
    </w:lvl>
    <w:lvl w:ilvl="7" w:tplc="A1BA07CC">
      <w:start w:val="1"/>
      <w:numFmt w:val="bullet"/>
      <w:lvlText w:val="o"/>
      <w:lvlJc w:val="left"/>
      <w:pPr>
        <w:ind w:left="5760" w:hanging="360"/>
      </w:pPr>
      <w:rPr>
        <w:rFonts w:ascii="Courier New" w:eastAsia="Courier New" w:hAnsi="Courier New" w:cs="Courier New" w:hint="default"/>
      </w:rPr>
    </w:lvl>
    <w:lvl w:ilvl="8" w:tplc="8A62712E">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68777BD1"/>
    <w:multiLevelType w:val="hybridMultilevel"/>
    <w:tmpl w:val="B2A8596E"/>
    <w:lvl w:ilvl="0" w:tplc="26DAC86A">
      <w:start w:val="1"/>
      <w:numFmt w:val="decimal"/>
      <w:lvlText w:val="%1)"/>
      <w:lvlJc w:val="left"/>
      <w:pPr>
        <w:ind w:left="1429" w:hanging="360"/>
      </w:pPr>
    </w:lvl>
    <w:lvl w:ilvl="1" w:tplc="14D483A6">
      <w:start w:val="1"/>
      <w:numFmt w:val="lowerLetter"/>
      <w:lvlText w:val="%2."/>
      <w:lvlJc w:val="left"/>
      <w:pPr>
        <w:ind w:left="2149" w:hanging="360"/>
      </w:pPr>
    </w:lvl>
    <w:lvl w:ilvl="2" w:tplc="E4620236">
      <w:start w:val="1"/>
      <w:numFmt w:val="lowerRoman"/>
      <w:lvlText w:val="%3."/>
      <w:lvlJc w:val="right"/>
      <w:pPr>
        <w:ind w:left="2869" w:hanging="180"/>
      </w:pPr>
    </w:lvl>
    <w:lvl w:ilvl="3" w:tplc="43604130">
      <w:start w:val="1"/>
      <w:numFmt w:val="decimal"/>
      <w:lvlText w:val="%4."/>
      <w:lvlJc w:val="left"/>
      <w:pPr>
        <w:ind w:left="3589" w:hanging="360"/>
      </w:pPr>
    </w:lvl>
    <w:lvl w:ilvl="4" w:tplc="1E4C9182">
      <w:start w:val="1"/>
      <w:numFmt w:val="lowerLetter"/>
      <w:lvlText w:val="%5."/>
      <w:lvlJc w:val="left"/>
      <w:pPr>
        <w:ind w:left="4309" w:hanging="360"/>
      </w:pPr>
    </w:lvl>
    <w:lvl w:ilvl="5" w:tplc="A4C807A8">
      <w:start w:val="1"/>
      <w:numFmt w:val="lowerRoman"/>
      <w:lvlText w:val="%6."/>
      <w:lvlJc w:val="right"/>
      <w:pPr>
        <w:ind w:left="5029" w:hanging="180"/>
      </w:pPr>
    </w:lvl>
    <w:lvl w:ilvl="6" w:tplc="1C263298">
      <w:start w:val="1"/>
      <w:numFmt w:val="decimal"/>
      <w:lvlText w:val="%7."/>
      <w:lvlJc w:val="left"/>
      <w:pPr>
        <w:ind w:left="5749" w:hanging="360"/>
      </w:pPr>
    </w:lvl>
    <w:lvl w:ilvl="7" w:tplc="3F1C7118">
      <w:start w:val="1"/>
      <w:numFmt w:val="lowerLetter"/>
      <w:lvlText w:val="%8."/>
      <w:lvlJc w:val="left"/>
      <w:pPr>
        <w:ind w:left="6469" w:hanging="360"/>
      </w:pPr>
    </w:lvl>
    <w:lvl w:ilvl="8" w:tplc="43DE0014">
      <w:start w:val="1"/>
      <w:numFmt w:val="lowerRoman"/>
      <w:lvlText w:val="%9."/>
      <w:lvlJc w:val="right"/>
      <w:pPr>
        <w:ind w:left="7189" w:hanging="180"/>
      </w:pPr>
    </w:lvl>
  </w:abstractNum>
  <w:abstractNum w:abstractNumId="21" w15:restartNumberingAfterBreak="0">
    <w:nsid w:val="687A551A"/>
    <w:multiLevelType w:val="hybridMultilevel"/>
    <w:tmpl w:val="1FB81CBE"/>
    <w:lvl w:ilvl="0" w:tplc="0324B7C2">
      <w:start w:val="1"/>
      <w:numFmt w:val="upperRoman"/>
      <w:lvlText w:val="%1."/>
      <w:lvlJc w:val="left"/>
      <w:pPr>
        <w:ind w:left="4260" w:hanging="720"/>
      </w:pPr>
    </w:lvl>
    <w:lvl w:ilvl="1" w:tplc="020CFD6C">
      <w:start w:val="1"/>
      <w:numFmt w:val="lowerLetter"/>
      <w:lvlText w:val="%2."/>
      <w:lvlJc w:val="left"/>
      <w:pPr>
        <w:ind w:left="4620" w:hanging="360"/>
      </w:pPr>
    </w:lvl>
    <w:lvl w:ilvl="2" w:tplc="D58E5534">
      <w:start w:val="1"/>
      <w:numFmt w:val="lowerRoman"/>
      <w:lvlText w:val="%3."/>
      <w:lvlJc w:val="right"/>
      <w:pPr>
        <w:ind w:left="5340" w:hanging="180"/>
      </w:pPr>
    </w:lvl>
    <w:lvl w:ilvl="3" w:tplc="3F368A40">
      <w:start w:val="1"/>
      <w:numFmt w:val="decimal"/>
      <w:lvlText w:val="%4."/>
      <w:lvlJc w:val="left"/>
      <w:pPr>
        <w:ind w:left="6060" w:hanging="360"/>
      </w:pPr>
    </w:lvl>
    <w:lvl w:ilvl="4" w:tplc="6428E4FC">
      <w:start w:val="1"/>
      <w:numFmt w:val="lowerLetter"/>
      <w:lvlText w:val="%5."/>
      <w:lvlJc w:val="left"/>
      <w:pPr>
        <w:ind w:left="6779" w:hanging="360"/>
      </w:pPr>
    </w:lvl>
    <w:lvl w:ilvl="5" w:tplc="3B4C57C6">
      <w:start w:val="1"/>
      <w:numFmt w:val="lowerRoman"/>
      <w:lvlText w:val="%6."/>
      <w:lvlJc w:val="right"/>
      <w:pPr>
        <w:ind w:left="7499" w:hanging="180"/>
      </w:pPr>
    </w:lvl>
    <w:lvl w:ilvl="6" w:tplc="A2A4FF48">
      <w:start w:val="1"/>
      <w:numFmt w:val="decimal"/>
      <w:lvlText w:val="%7."/>
      <w:lvlJc w:val="left"/>
      <w:pPr>
        <w:ind w:left="8219" w:hanging="360"/>
      </w:pPr>
    </w:lvl>
    <w:lvl w:ilvl="7" w:tplc="286ACC82">
      <w:start w:val="1"/>
      <w:numFmt w:val="lowerLetter"/>
      <w:lvlText w:val="%8."/>
      <w:lvlJc w:val="left"/>
      <w:pPr>
        <w:ind w:left="8939" w:hanging="360"/>
      </w:pPr>
    </w:lvl>
    <w:lvl w:ilvl="8" w:tplc="4AD896EA">
      <w:start w:val="1"/>
      <w:numFmt w:val="lowerRoman"/>
      <w:lvlText w:val="%9."/>
      <w:lvlJc w:val="right"/>
      <w:pPr>
        <w:ind w:left="9659" w:hanging="180"/>
      </w:pPr>
    </w:lvl>
  </w:abstractNum>
  <w:abstractNum w:abstractNumId="22" w15:restartNumberingAfterBreak="0">
    <w:nsid w:val="69C31937"/>
    <w:multiLevelType w:val="hybridMultilevel"/>
    <w:tmpl w:val="1D220A4C"/>
    <w:lvl w:ilvl="0" w:tplc="8110D126">
      <w:start w:val="1"/>
      <w:numFmt w:val="decimal"/>
      <w:lvlText w:val="%1)"/>
      <w:lvlJc w:val="left"/>
      <w:pPr>
        <w:ind w:left="1069" w:hanging="360"/>
      </w:pPr>
    </w:lvl>
    <w:lvl w:ilvl="1" w:tplc="1F229F06">
      <w:start w:val="1"/>
      <w:numFmt w:val="decimal"/>
      <w:lvlText w:val="%2."/>
      <w:lvlJc w:val="left"/>
      <w:pPr>
        <w:tabs>
          <w:tab w:val="num" w:pos="1080"/>
        </w:tabs>
        <w:ind w:left="1080" w:hanging="360"/>
      </w:pPr>
    </w:lvl>
    <w:lvl w:ilvl="2" w:tplc="48D8E778">
      <w:start w:val="1"/>
      <w:numFmt w:val="decimal"/>
      <w:lvlText w:val="%3."/>
      <w:lvlJc w:val="left"/>
      <w:pPr>
        <w:tabs>
          <w:tab w:val="num" w:pos="1440"/>
        </w:tabs>
        <w:ind w:left="1440" w:hanging="360"/>
      </w:pPr>
    </w:lvl>
    <w:lvl w:ilvl="3" w:tplc="8FB20C46">
      <w:start w:val="1"/>
      <w:numFmt w:val="decimal"/>
      <w:lvlText w:val="%4."/>
      <w:lvlJc w:val="left"/>
      <w:pPr>
        <w:tabs>
          <w:tab w:val="num" w:pos="1800"/>
        </w:tabs>
        <w:ind w:left="1800" w:hanging="360"/>
      </w:pPr>
    </w:lvl>
    <w:lvl w:ilvl="4" w:tplc="5B2AAE70">
      <w:start w:val="1"/>
      <w:numFmt w:val="decimal"/>
      <w:lvlText w:val="%5."/>
      <w:lvlJc w:val="left"/>
      <w:pPr>
        <w:tabs>
          <w:tab w:val="num" w:pos="2160"/>
        </w:tabs>
        <w:ind w:left="2160" w:hanging="360"/>
      </w:pPr>
    </w:lvl>
    <w:lvl w:ilvl="5" w:tplc="7DB4032C">
      <w:start w:val="1"/>
      <w:numFmt w:val="decimal"/>
      <w:lvlText w:val="%6."/>
      <w:lvlJc w:val="left"/>
      <w:pPr>
        <w:tabs>
          <w:tab w:val="num" w:pos="2520"/>
        </w:tabs>
        <w:ind w:left="2520" w:hanging="360"/>
      </w:pPr>
    </w:lvl>
    <w:lvl w:ilvl="6" w:tplc="14F089DC">
      <w:start w:val="1"/>
      <w:numFmt w:val="decimal"/>
      <w:lvlText w:val="%7."/>
      <w:lvlJc w:val="left"/>
      <w:pPr>
        <w:tabs>
          <w:tab w:val="num" w:pos="2880"/>
        </w:tabs>
        <w:ind w:left="2880" w:hanging="360"/>
      </w:pPr>
    </w:lvl>
    <w:lvl w:ilvl="7" w:tplc="5022C2CA">
      <w:start w:val="1"/>
      <w:numFmt w:val="decimal"/>
      <w:lvlText w:val="%8."/>
      <w:lvlJc w:val="left"/>
      <w:pPr>
        <w:tabs>
          <w:tab w:val="num" w:pos="3240"/>
        </w:tabs>
        <w:ind w:left="3240" w:hanging="360"/>
      </w:pPr>
    </w:lvl>
    <w:lvl w:ilvl="8" w:tplc="39107804">
      <w:start w:val="1"/>
      <w:numFmt w:val="decimal"/>
      <w:lvlText w:val="%9."/>
      <w:lvlJc w:val="left"/>
      <w:pPr>
        <w:tabs>
          <w:tab w:val="num" w:pos="3600"/>
        </w:tabs>
        <w:ind w:left="3600" w:hanging="360"/>
      </w:pPr>
    </w:lvl>
  </w:abstractNum>
  <w:abstractNum w:abstractNumId="23" w15:restartNumberingAfterBreak="0">
    <w:nsid w:val="6F962A71"/>
    <w:multiLevelType w:val="hybridMultilevel"/>
    <w:tmpl w:val="CBD896B8"/>
    <w:lvl w:ilvl="0" w:tplc="8242C522">
      <w:start w:val="1"/>
      <w:numFmt w:val="decimal"/>
      <w:lvlText w:val="%1)"/>
      <w:lvlJc w:val="left"/>
      <w:rPr>
        <w:rFonts w:ascii="Times New Roman" w:eastAsia="Times New Roman" w:hAnsi="Times New Roman" w:cs="Times New Roman"/>
        <w:color w:val="000000"/>
        <w:spacing w:val="0"/>
        <w:position w:val="0"/>
        <w:sz w:val="28"/>
        <w:szCs w:val="28"/>
        <w:u w:val="none"/>
      </w:rPr>
    </w:lvl>
    <w:lvl w:ilvl="1" w:tplc="575E2D38">
      <w:numFmt w:val="decimal"/>
      <w:lvlText w:val=""/>
      <w:lvlJc w:val="left"/>
    </w:lvl>
    <w:lvl w:ilvl="2" w:tplc="2BF6FB86">
      <w:numFmt w:val="decimal"/>
      <w:lvlText w:val=""/>
      <w:lvlJc w:val="left"/>
    </w:lvl>
    <w:lvl w:ilvl="3" w:tplc="092EAAFA">
      <w:numFmt w:val="decimal"/>
      <w:lvlText w:val=""/>
      <w:lvlJc w:val="left"/>
    </w:lvl>
    <w:lvl w:ilvl="4" w:tplc="AA9E1632">
      <w:numFmt w:val="decimal"/>
      <w:lvlText w:val=""/>
      <w:lvlJc w:val="left"/>
    </w:lvl>
    <w:lvl w:ilvl="5" w:tplc="CED67CCA">
      <w:numFmt w:val="decimal"/>
      <w:lvlText w:val=""/>
      <w:lvlJc w:val="left"/>
    </w:lvl>
    <w:lvl w:ilvl="6" w:tplc="CB88CE40">
      <w:numFmt w:val="decimal"/>
      <w:lvlText w:val=""/>
      <w:lvlJc w:val="left"/>
    </w:lvl>
    <w:lvl w:ilvl="7" w:tplc="20025AB4">
      <w:numFmt w:val="decimal"/>
      <w:lvlText w:val=""/>
      <w:lvlJc w:val="left"/>
    </w:lvl>
    <w:lvl w:ilvl="8" w:tplc="415AA716">
      <w:numFmt w:val="decimal"/>
      <w:lvlText w:val=""/>
      <w:lvlJc w:val="left"/>
    </w:lvl>
  </w:abstractNum>
  <w:abstractNum w:abstractNumId="24" w15:restartNumberingAfterBreak="0">
    <w:nsid w:val="78360A15"/>
    <w:multiLevelType w:val="hybridMultilevel"/>
    <w:tmpl w:val="085C07FE"/>
    <w:lvl w:ilvl="0" w:tplc="0AA6EF16">
      <w:start w:val="1"/>
      <w:numFmt w:val="decimal"/>
      <w:lvlText w:val="%1)"/>
      <w:lvlJc w:val="left"/>
      <w:pPr>
        <w:ind w:left="1068" w:hanging="360"/>
      </w:pPr>
    </w:lvl>
    <w:lvl w:ilvl="1" w:tplc="E3DC1AC8">
      <w:start w:val="1"/>
      <w:numFmt w:val="decimal"/>
      <w:lvlText w:val="%2."/>
      <w:lvlJc w:val="left"/>
      <w:pPr>
        <w:tabs>
          <w:tab w:val="num" w:pos="1080"/>
        </w:tabs>
        <w:ind w:left="1080" w:hanging="360"/>
      </w:pPr>
    </w:lvl>
    <w:lvl w:ilvl="2" w:tplc="D0C00710">
      <w:start w:val="1"/>
      <w:numFmt w:val="decimal"/>
      <w:lvlText w:val="%3."/>
      <w:lvlJc w:val="left"/>
      <w:pPr>
        <w:tabs>
          <w:tab w:val="num" w:pos="1440"/>
        </w:tabs>
        <w:ind w:left="1440" w:hanging="360"/>
      </w:pPr>
    </w:lvl>
    <w:lvl w:ilvl="3" w:tplc="51408FC2">
      <w:start w:val="1"/>
      <w:numFmt w:val="decimal"/>
      <w:lvlText w:val="%4."/>
      <w:lvlJc w:val="left"/>
      <w:pPr>
        <w:tabs>
          <w:tab w:val="num" w:pos="1800"/>
        </w:tabs>
        <w:ind w:left="1800" w:hanging="360"/>
      </w:pPr>
    </w:lvl>
    <w:lvl w:ilvl="4" w:tplc="76E0D170">
      <w:start w:val="1"/>
      <w:numFmt w:val="decimal"/>
      <w:lvlText w:val="%5."/>
      <w:lvlJc w:val="left"/>
      <w:pPr>
        <w:tabs>
          <w:tab w:val="num" w:pos="2160"/>
        </w:tabs>
        <w:ind w:left="2160" w:hanging="360"/>
      </w:pPr>
    </w:lvl>
    <w:lvl w:ilvl="5" w:tplc="51022C10">
      <w:start w:val="1"/>
      <w:numFmt w:val="decimal"/>
      <w:lvlText w:val="%6."/>
      <w:lvlJc w:val="left"/>
      <w:pPr>
        <w:tabs>
          <w:tab w:val="num" w:pos="2520"/>
        </w:tabs>
        <w:ind w:left="2520" w:hanging="360"/>
      </w:pPr>
    </w:lvl>
    <w:lvl w:ilvl="6" w:tplc="E594203E">
      <w:start w:val="1"/>
      <w:numFmt w:val="decimal"/>
      <w:lvlText w:val="%7."/>
      <w:lvlJc w:val="left"/>
      <w:pPr>
        <w:tabs>
          <w:tab w:val="num" w:pos="2880"/>
        </w:tabs>
        <w:ind w:left="2880" w:hanging="360"/>
      </w:pPr>
    </w:lvl>
    <w:lvl w:ilvl="7" w:tplc="627458B0">
      <w:start w:val="1"/>
      <w:numFmt w:val="decimal"/>
      <w:lvlText w:val="%8."/>
      <w:lvlJc w:val="left"/>
      <w:pPr>
        <w:tabs>
          <w:tab w:val="num" w:pos="3240"/>
        </w:tabs>
        <w:ind w:left="3240" w:hanging="360"/>
      </w:pPr>
    </w:lvl>
    <w:lvl w:ilvl="8" w:tplc="B546ACB4">
      <w:start w:val="1"/>
      <w:numFmt w:val="decimal"/>
      <w:lvlText w:val="%9."/>
      <w:lvlJc w:val="left"/>
      <w:pPr>
        <w:tabs>
          <w:tab w:val="num" w:pos="3600"/>
        </w:tabs>
        <w:ind w:left="3600" w:hanging="360"/>
      </w:pPr>
    </w:lvl>
  </w:abstractNum>
  <w:num w:numId="1">
    <w:abstractNumId w:val="6"/>
  </w:num>
  <w:num w:numId="2">
    <w:abstractNumId w:val="19"/>
  </w:num>
  <w:num w:numId="3">
    <w:abstractNumId w:val="5"/>
  </w:num>
  <w:num w:numId="4">
    <w:abstractNumId w:val="21"/>
  </w:num>
  <w:num w:numId="5">
    <w:abstractNumId w:val="16"/>
  </w:num>
  <w:num w:numId="6">
    <w:abstractNumId w:val="22"/>
  </w:num>
  <w:num w:numId="7">
    <w:abstractNumId w:val="20"/>
  </w:num>
  <w:num w:numId="8">
    <w:abstractNumId w:val="13"/>
  </w:num>
  <w:num w:numId="9">
    <w:abstractNumId w:val="10"/>
  </w:num>
  <w:num w:numId="10">
    <w:abstractNumId w:val="1"/>
  </w:num>
  <w:num w:numId="11">
    <w:abstractNumId w:val="24"/>
  </w:num>
  <w:num w:numId="12">
    <w:abstractNumId w:val="0"/>
  </w:num>
  <w:num w:numId="13">
    <w:abstractNumId w:val="18"/>
  </w:num>
  <w:num w:numId="14">
    <w:abstractNumId w:val="2"/>
  </w:num>
  <w:num w:numId="15">
    <w:abstractNumId w:val="7"/>
  </w:num>
  <w:num w:numId="16">
    <w:abstractNumId w:val="17"/>
  </w:num>
  <w:num w:numId="17">
    <w:abstractNumId w:val="15"/>
  </w:num>
  <w:num w:numId="18">
    <w:abstractNumId w:val="14"/>
  </w:num>
  <w:num w:numId="19">
    <w:abstractNumId w:val="3"/>
  </w:num>
  <w:num w:numId="20">
    <w:abstractNumId w:val="8"/>
  </w:num>
  <w:num w:numId="21">
    <w:abstractNumId w:val="4"/>
  </w:num>
  <w:num w:numId="22">
    <w:abstractNumId w:val="12"/>
  </w:num>
  <w:num w:numId="23">
    <w:abstractNumId w:val="11"/>
  </w:num>
  <w:num w:numId="24">
    <w:abstractNumId w:val="9"/>
  </w:num>
  <w:num w:numId="25">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evenAndOddHeader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33C1"/>
    <w:rsid w:val="004133C1"/>
    <w:rsid w:val="004D5E3B"/>
    <w:rsid w:val="0059589C"/>
    <w:rsid w:val="00C0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5A9D492-4A9A-4F1E-8D2C-EFF566FDD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pacing w:after="200" w:line="276" w:lineRule="auto"/>
    </w:pPr>
    <w:rPr>
      <w:rFonts w:ascii="Calibri" w:eastAsia="Calibri" w:hAnsi="Calibri"/>
      <w:sz w:val="22"/>
      <w:szCs w:val="22"/>
      <w:lang w:eastAsia="zh-CN"/>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6"/>
    <w:link w:val="a7"/>
    <w:pPr>
      <w:keepNext/>
      <w:spacing w:before="240" w:after="120"/>
    </w:pPr>
    <w:rPr>
      <w:rFonts w:ascii="Liberation Sans" w:eastAsia="Microsoft YaHei" w:hAnsi="Liberation Sans" w:cs="Lucida Sans"/>
      <w:sz w:val="28"/>
      <w:szCs w:val="28"/>
    </w:rPr>
  </w:style>
  <w:style w:type="character" w:customStyle="1" w:styleId="a7">
    <w:name w:val="Заголовок Знак"/>
    <w:link w:val="a5"/>
    <w:uiPriority w:val="10"/>
    <w:rPr>
      <w:sz w:val="48"/>
      <w:szCs w:val="48"/>
    </w:rPr>
  </w:style>
  <w:style w:type="paragraph" w:styleId="a8">
    <w:name w:val="Subtitle"/>
    <w:basedOn w:val="a"/>
    <w:next w:val="a"/>
    <w:link w:val="a9"/>
    <w:uiPriority w:val="11"/>
    <w:qFormat/>
    <w:pPr>
      <w:spacing w:before="200"/>
    </w:pPr>
    <w:rPr>
      <w:sz w:val="24"/>
      <w:szCs w:val="24"/>
    </w:r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11"/>
    <w:pPr>
      <w:tabs>
        <w:tab w:val="center" w:pos="4677"/>
        <w:tab w:val="right" w:pos="9355"/>
      </w:tabs>
    </w:pPr>
    <w:rPr>
      <w:lang w:val="en-US"/>
    </w:rPr>
  </w:style>
  <w:style w:type="character" w:customStyle="1" w:styleId="11">
    <w:name w:val="Верхний колонтитул Знак1"/>
    <w:link w:val="ac"/>
    <w:uiPriority w:val="99"/>
  </w:style>
  <w:style w:type="paragraph" w:styleId="ad">
    <w:name w:val="footer"/>
    <w:basedOn w:val="a"/>
    <w:link w:val="12"/>
    <w:pPr>
      <w:tabs>
        <w:tab w:val="center" w:pos="4677"/>
        <w:tab w:val="right" w:pos="9355"/>
      </w:tabs>
    </w:pPr>
    <w:rPr>
      <w:lang w:val="en-US"/>
    </w:rPr>
  </w:style>
  <w:style w:type="character" w:customStyle="1" w:styleId="FooterChar">
    <w:name w:val="Footer Char"/>
    <w:uiPriority w:val="99"/>
  </w:style>
  <w:style w:type="paragraph" w:styleId="ae">
    <w:name w:val="caption"/>
    <w:basedOn w:val="a"/>
    <w:next w:val="a"/>
    <w:uiPriority w:val="35"/>
    <w:semiHidden/>
    <w:unhideWhenUsed/>
    <w:qFormat/>
    <w:rPr>
      <w:b/>
      <w:bCs/>
      <w:color w:val="4F81BD"/>
      <w:sz w:val="18"/>
      <w:szCs w:val="18"/>
    </w:rPr>
  </w:style>
  <w:style w:type="character" w:customStyle="1" w:styleId="12">
    <w:name w:val="Нижний колонтитул Знак1"/>
    <w:link w:val="ad"/>
    <w:uiPriority w:val="99"/>
  </w:style>
  <w:style w:type="table" w:styleId="af">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styleId="13">
    <w:name w:val="Plain Table 1"/>
    <w:basedOn w:val="a1"/>
    <w:uiPriority w:val="59"/>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23">
    <w:name w:val="Plain Table 2"/>
    <w:basedOn w:val="a1"/>
    <w:uiPriority w:val="59"/>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1">
    <w:name w:val="Grid Table 1 Light"/>
    <w:basedOn w:val="a1"/>
    <w:uiPriority w:val="99"/>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styleId="-2">
    <w:name w:val="Grid Table 2"/>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3">
    <w:name w:val="Grid Table 3"/>
    <w:basedOn w:val="a1"/>
    <w:uiPriority w:val="99"/>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4">
    <w:name w:val="Grid Table 4"/>
    <w:basedOn w:val="a1"/>
    <w:uiPriority w:val="59"/>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styleId="-5">
    <w:name w:val="Grid Table 5 Dark"/>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styleId="-6">
    <w:name w:val="Grid Table 6 Colorful"/>
    <w:basedOn w:val="a1"/>
    <w:uiPriority w:val="99"/>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styleId="-7">
    <w:name w:val="Grid Table 7 Colorful"/>
    <w:basedOn w:val="a1"/>
    <w:uiPriority w:val="99"/>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styleId="-20">
    <w:name w:val="List Table 2"/>
    <w:basedOn w:val="a1"/>
    <w:uiPriority w:val="99"/>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30">
    <w:name w:val="List Table 3"/>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styleId="-40">
    <w:name w:val="List Table 4"/>
    <w:basedOn w:val="a1"/>
    <w:uiPriority w:val="99"/>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styleId="-50">
    <w:name w:val="List Table 5 Dark"/>
    <w:basedOn w:val="a1"/>
    <w:uiPriority w:val="99"/>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styleId="-60">
    <w:name w:val="List Table 6 Colorful"/>
    <w:basedOn w:val="a1"/>
    <w:uiPriority w:val="99"/>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styleId="-70">
    <w:name w:val="List Table 7 Colorful"/>
    <w:basedOn w:val="a1"/>
    <w:uiPriority w:val="99"/>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styleId="af0">
    <w:name w:val="Hyperlink"/>
    <w:uiPriority w:val="99"/>
    <w:unhideWhenUsed/>
    <w:rPr>
      <w:color w:val="0000FF"/>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Times New Roman" w:eastAsia="Times New Roman" w:hAnsi="Times New Roman" w:cs="Times New Roman"/>
      <w:color w:val="000000"/>
      <w:spacing w:val="0"/>
      <w:position w:val="0"/>
      <w:sz w:val="28"/>
      <w:szCs w:val="28"/>
      <w:u w:val="none"/>
      <w:shd w:val="clear" w:color="auto" w:fill="auto"/>
      <w:vertAlign w:val="baseline"/>
    </w:rPr>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rPr>
      <w:rFonts w:eastAsia="Calibri"/>
    </w:rPr>
  </w:style>
  <w:style w:type="character" w:customStyle="1" w:styleId="WW8Num9z0">
    <w:name w:val="WW8Num9z0"/>
    <w:rPr>
      <w:rFonts w:ascii="Times New Roman" w:eastAsia="Times New Roman" w:hAnsi="Times New Roman" w:cs="Times New Roman"/>
      <w:color w:val="000000"/>
      <w:spacing w:val="0"/>
      <w:position w:val="0"/>
      <w:sz w:val="28"/>
      <w:szCs w:val="28"/>
      <w:u w:val="none"/>
      <w:shd w:val="clear" w:color="auto" w:fill="auto"/>
      <w:vertAlign w:val="baseline"/>
    </w:rPr>
  </w:style>
  <w:style w:type="character" w:customStyle="1" w:styleId="WW8Num10z0">
    <w:name w:val="WW8Num10z0"/>
  </w:style>
  <w:style w:type="character" w:customStyle="1" w:styleId="WW8Num11z0">
    <w:name w:val="WW8Num11z0"/>
    <w:rPr>
      <w:rFonts w:ascii="Times New Roman" w:eastAsia="Times New Roman" w:hAnsi="Times New Roman" w:cs="Times New Roman"/>
      <w:color w:val="000000"/>
      <w:spacing w:val="0"/>
      <w:position w:val="0"/>
      <w:sz w:val="28"/>
      <w:szCs w:val="28"/>
      <w:u w:val="none"/>
      <w:shd w:val="clear" w:color="auto" w:fill="auto"/>
      <w:vertAlign w:val="baseline"/>
    </w:rPr>
  </w:style>
  <w:style w:type="character" w:customStyle="1" w:styleId="WW8Num12z0">
    <w:name w:val="WW8Num12z0"/>
  </w:style>
  <w:style w:type="character" w:customStyle="1" w:styleId="WW8Num12z1">
    <w:name w:val="WW8Num12z1"/>
  </w:style>
  <w:style w:type="character" w:customStyle="1" w:styleId="WW8Num13z0">
    <w:name w:val="WW8Num13z0"/>
  </w:style>
  <w:style w:type="character" w:customStyle="1" w:styleId="WW8Num14z0">
    <w:name w:val="WW8Num14z0"/>
  </w:style>
  <w:style w:type="character" w:customStyle="1" w:styleId="WW8Num14z2">
    <w:name w:val="WW8Num14z2"/>
    <w:rPr>
      <w:rFonts w:ascii="Times New Roman" w:eastAsia="Times New Roman" w:hAnsi="Times New Roman" w:cs="Courier New"/>
    </w:rPr>
  </w:style>
  <w:style w:type="character" w:customStyle="1" w:styleId="WW8Num15z0">
    <w:name w:val="WW8Num15z0"/>
  </w:style>
  <w:style w:type="character" w:customStyle="1" w:styleId="WW8Num15z2">
    <w:name w:val="WW8Num15z2"/>
    <w:rPr>
      <w:rFonts w:ascii="Times New Roman" w:eastAsia="Times New Roman" w:hAnsi="Times New Roman" w:cs="Times New Roman"/>
    </w:rPr>
  </w:style>
  <w:style w:type="character" w:customStyle="1" w:styleId="WW8Num16z0">
    <w:name w:val="WW8Num16z0"/>
  </w:style>
  <w:style w:type="character" w:customStyle="1" w:styleId="WW8Num17z0">
    <w:name w:val="WW8Num17z0"/>
  </w:style>
  <w:style w:type="character" w:customStyle="1" w:styleId="WW8Num19z0">
    <w:name w:val="WW8Num19z0"/>
  </w:style>
  <w:style w:type="character" w:customStyle="1" w:styleId="WW8Num20z0">
    <w:name w:val="WW8Num20z0"/>
    <w:rPr>
      <w:rFonts w:eastAsia="Calibri"/>
    </w:rPr>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rPr>
      <w:rFonts w:ascii="Times New Roman" w:eastAsia="Times New Roman" w:hAnsi="Times New Roman" w:cs="Times New Roman"/>
      <w:color w:val="000000"/>
      <w:spacing w:val="0"/>
      <w:position w:val="0"/>
      <w:sz w:val="28"/>
      <w:szCs w:val="28"/>
      <w:u w:val="none"/>
      <w:shd w:val="clear" w:color="auto" w:fill="auto"/>
      <w:vertAlign w:val="baseline"/>
    </w:rPr>
  </w:style>
  <w:style w:type="character" w:customStyle="1" w:styleId="WW8Num26z0">
    <w:name w:val="WW8Num26z0"/>
  </w:style>
  <w:style w:type="character" w:customStyle="1" w:styleId="WW8Num27z0">
    <w:name w:val="WW8Num27z0"/>
    <w:rPr>
      <w:b/>
    </w:rPr>
  </w:style>
  <w:style w:type="character" w:customStyle="1" w:styleId="WW8Num28z0">
    <w:name w:val="WW8Num28z0"/>
  </w:style>
  <w:style w:type="character" w:customStyle="1" w:styleId="WW8Num29z0">
    <w:name w:val="WW8Num29z0"/>
    <w:rPr>
      <w:rFonts w:ascii="Times New Roman" w:eastAsia="Times New Roman" w:hAnsi="Times New Roman" w:cs="Times New Roman"/>
      <w:color w:val="000000"/>
      <w:spacing w:val="0"/>
      <w:position w:val="0"/>
      <w:sz w:val="28"/>
      <w:szCs w:val="28"/>
      <w:u w:val="none"/>
      <w:shd w:val="clear" w:color="auto" w:fill="FFFFFF"/>
      <w:vertAlign w:val="baseline"/>
    </w:rPr>
  </w:style>
  <w:style w:type="character" w:customStyle="1" w:styleId="WW8Num30z0">
    <w:name w:val="WW8Num30z0"/>
  </w:style>
  <w:style w:type="character" w:customStyle="1" w:styleId="WW8Num31z0">
    <w:name w:val="WW8Num31z0"/>
    <w:rPr>
      <w:b/>
    </w:rPr>
  </w:style>
  <w:style w:type="character" w:customStyle="1" w:styleId="WW8Num31z1">
    <w:name w:val="WW8Num31z1"/>
  </w:style>
  <w:style w:type="character" w:customStyle="1" w:styleId="WW8Num32z0">
    <w:name w:val="WW8Num32z0"/>
    <w:rPr>
      <w:rFonts w:ascii="Times New Roman" w:eastAsia="Times New Roman" w:hAnsi="Times New Roman" w:cs="Times New Roman"/>
      <w:color w:val="000000"/>
      <w:spacing w:val="0"/>
      <w:position w:val="0"/>
      <w:sz w:val="28"/>
      <w:szCs w:val="28"/>
      <w:u w:val="none"/>
      <w:shd w:val="clear" w:color="auto" w:fill="auto"/>
      <w:vertAlign w:val="baseline"/>
    </w:rPr>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style>
  <w:style w:type="character" w:customStyle="1" w:styleId="WW8Num39z0">
    <w:name w:val="WW8Num39z0"/>
  </w:style>
  <w:style w:type="character" w:customStyle="1" w:styleId="WW8Num40z0">
    <w:name w:val="WW8Num40z0"/>
  </w:style>
  <w:style w:type="character" w:customStyle="1" w:styleId="WW8Num41z0">
    <w:name w:val="WW8Num41z0"/>
  </w:style>
  <w:style w:type="character" w:customStyle="1" w:styleId="WW8Num42z0">
    <w:name w:val="WW8Num42z0"/>
  </w:style>
  <w:style w:type="character" w:customStyle="1" w:styleId="WW8Num43z0">
    <w:name w:val="WW8Num43z0"/>
  </w:style>
  <w:style w:type="character" w:customStyle="1" w:styleId="WW8Num44z0">
    <w:name w:val="WW8Num44z0"/>
  </w:style>
  <w:style w:type="character" w:customStyle="1" w:styleId="WW8Num45z0">
    <w:name w:val="WW8Num45z0"/>
  </w:style>
  <w:style w:type="character" w:customStyle="1" w:styleId="WW8Num46z0">
    <w:name w:val="WW8Num46z0"/>
  </w:style>
  <w:style w:type="character" w:customStyle="1" w:styleId="WW8Num47z0">
    <w:name w:val="WW8Num47z0"/>
    <w:rPr>
      <w:rFonts w:ascii="Times New Roman" w:eastAsia="Times New Roman" w:hAnsi="Times New Roman" w:cs="Times New Roman"/>
      <w:color w:val="000000"/>
      <w:spacing w:val="0"/>
      <w:position w:val="0"/>
      <w:sz w:val="28"/>
      <w:szCs w:val="28"/>
      <w:u w:val="none"/>
      <w:shd w:val="clear" w:color="auto" w:fill="auto"/>
      <w:vertAlign w:val="baseline"/>
    </w:rPr>
  </w:style>
  <w:style w:type="character" w:customStyle="1" w:styleId="WW8Num48z0">
    <w:name w:val="WW8Num48z0"/>
  </w:style>
  <w:style w:type="character" w:customStyle="1" w:styleId="WW8Num48z1">
    <w:name w:val="WW8Num48z1"/>
    <w:rPr>
      <w:sz w:val="28"/>
    </w:rPr>
  </w:style>
  <w:style w:type="character" w:customStyle="1" w:styleId="WW8Num49z0">
    <w:name w:val="WW8Num49z0"/>
  </w:style>
  <w:style w:type="character" w:customStyle="1" w:styleId="WW8Num50z0">
    <w:name w:val="WW8Num50z0"/>
  </w:style>
  <w:style w:type="character" w:customStyle="1" w:styleId="43">
    <w:name w:val="Основной текст (4)_"/>
    <w:rPr>
      <w:rFonts w:ascii="Times New Roman" w:eastAsia="Times New Roman" w:hAnsi="Times New Roman" w:cs="Times New Roman"/>
    </w:rPr>
  </w:style>
  <w:style w:type="character" w:customStyle="1" w:styleId="82">
    <w:name w:val="Основной текст (8)_"/>
    <w:rPr>
      <w:rFonts w:ascii="Times New Roman" w:eastAsia="Times New Roman" w:hAnsi="Times New Roman" w:cs="Times New Roman"/>
    </w:rPr>
  </w:style>
  <w:style w:type="character" w:customStyle="1" w:styleId="-">
    <w:name w:val="Интернет-ссылка"/>
    <w:rPr>
      <w:color w:val="0066CC"/>
      <w:u w:val="single"/>
    </w:rPr>
  </w:style>
  <w:style w:type="character" w:customStyle="1" w:styleId="25">
    <w:name w:val="Заголовок №2_"/>
    <w:rPr>
      <w:rFonts w:ascii="Times New Roman" w:eastAsia="Times New Roman" w:hAnsi="Times New Roman" w:cs="Times New Roman"/>
      <w:b/>
      <w:bCs/>
      <w:sz w:val="28"/>
      <w:szCs w:val="28"/>
    </w:rPr>
  </w:style>
  <w:style w:type="character" w:customStyle="1" w:styleId="af9">
    <w:name w:val="Основной текст_"/>
    <w:rPr>
      <w:rFonts w:ascii="Times New Roman" w:eastAsia="Times New Roman" w:hAnsi="Times New Roman" w:cs="Times New Roman"/>
      <w:sz w:val="28"/>
      <w:szCs w:val="28"/>
    </w:rPr>
  </w:style>
  <w:style w:type="character" w:customStyle="1" w:styleId="afa">
    <w:name w:val="Сноска_"/>
    <w:rPr>
      <w:rFonts w:ascii="Times New Roman" w:eastAsia="Times New Roman" w:hAnsi="Times New Roman" w:cs="Times New Roman"/>
    </w:rPr>
  </w:style>
  <w:style w:type="character" w:customStyle="1" w:styleId="afb">
    <w:name w:val="Колонтитул_"/>
    <w:rPr>
      <w:rFonts w:ascii="Times New Roman" w:eastAsia="Times New Roman" w:hAnsi="Times New Roman" w:cs="Times New Roman"/>
    </w:rPr>
  </w:style>
  <w:style w:type="character" w:customStyle="1" w:styleId="33">
    <w:name w:val="Основной текст (3)_"/>
    <w:rPr>
      <w:rFonts w:ascii="Times New Roman" w:eastAsia="Times New Roman" w:hAnsi="Times New Roman" w:cs="Times New Roman"/>
      <w:i/>
      <w:iCs/>
      <w:sz w:val="18"/>
      <w:szCs w:val="18"/>
    </w:rPr>
  </w:style>
  <w:style w:type="character" w:customStyle="1" w:styleId="afc">
    <w:name w:val="Верхний колонтитул Знак"/>
    <w:rPr>
      <w:sz w:val="22"/>
      <w:szCs w:val="22"/>
    </w:rPr>
  </w:style>
  <w:style w:type="character" w:customStyle="1" w:styleId="afd">
    <w:name w:val="Нижний колонтитул Знак"/>
    <w:rPr>
      <w:sz w:val="22"/>
      <w:szCs w:val="22"/>
    </w:rPr>
  </w:style>
  <w:style w:type="character" w:customStyle="1" w:styleId="26">
    <w:name w:val="Основной текст (2)_"/>
    <w:rPr>
      <w:rFonts w:ascii="Times New Roman" w:eastAsia="Times New Roman" w:hAnsi="Times New Roman" w:cs="Times New Roman"/>
    </w:rPr>
  </w:style>
  <w:style w:type="character" w:customStyle="1" w:styleId="afe">
    <w:name w:val="Другое_"/>
    <w:rPr>
      <w:rFonts w:ascii="Times New Roman" w:eastAsia="Times New Roman" w:hAnsi="Times New Roman" w:cs="Times New Roman"/>
      <w:sz w:val="28"/>
      <w:szCs w:val="28"/>
    </w:rPr>
  </w:style>
  <w:style w:type="character" w:customStyle="1" w:styleId="aff">
    <w:name w:val="Текст выноски Знак"/>
    <w:rPr>
      <w:rFonts w:ascii="Segoe UI" w:hAnsi="Segoe UI" w:cs="Segoe UI"/>
      <w:sz w:val="18"/>
      <w:szCs w:val="18"/>
    </w:rPr>
  </w:style>
  <w:style w:type="character" w:customStyle="1" w:styleId="53">
    <w:name w:val="Основной текст (5)_"/>
    <w:rPr>
      <w:rFonts w:ascii="Times New Roman" w:eastAsia="Times New Roman" w:hAnsi="Times New Roman" w:cs="Times New Roman"/>
      <w:i/>
      <w:iCs/>
      <w:sz w:val="16"/>
      <w:szCs w:val="16"/>
    </w:rPr>
  </w:style>
  <w:style w:type="character" w:customStyle="1" w:styleId="aff0">
    <w:name w:val="Подпись к таблице_"/>
    <w:rPr>
      <w:rFonts w:ascii="Times New Roman" w:eastAsia="Times New Roman" w:hAnsi="Times New Roman" w:cs="Times New Roman"/>
      <w:sz w:val="28"/>
      <w:szCs w:val="28"/>
    </w:rPr>
  </w:style>
  <w:style w:type="character" w:customStyle="1" w:styleId="aff1">
    <w:name w:val="Символ сноски"/>
  </w:style>
  <w:style w:type="character" w:customStyle="1" w:styleId="aff2">
    <w:name w:val="Привязка сноски"/>
    <w:rPr>
      <w:vertAlign w:val="superscript"/>
    </w:rPr>
  </w:style>
  <w:style w:type="character" w:customStyle="1" w:styleId="aff3">
    <w:name w:val="Привязка концевой сноски"/>
    <w:rPr>
      <w:vertAlign w:val="superscript"/>
    </w:rPr>
  </w:style>
  <w:style w:type="character" w:customStyle="1" w:styleId="aff4">
    <w:name w:val="Символ концевой сноски"/>
  </w:style>
  <w:style w:type="paragraph" w:styleId="a6">
    <w:name w:val="Body Text"/>
    <w:basedOn w:val="a"/>
    <w:pPr>
      <w:spacing w:after="140"/>
    </w:pPr>
  </w:style>
  <w:style w:type="paragraph" w:styleId="aff5">
    <w:name w:val="List"/>
    <w:basedOn w:val="a6"/>
    <w:rPr>
      <w:rFonts w:cs="Lucida Sans"/>
    </w:rPr>
  </w:style>
  <w:style w:type="paragraph" w:customStyle="1" w:styleId="aff6">
    <w:name w:val="Название"/>
    <w:basedOn w:val="a"/>
    <w:pPr>
      <w:suppressLineNumbers/>
      <w:spacing w:before="120" w:after="120"/>
    </w:pPr>
    <w:rPr>
      <w:rFonts w:cs="Lucida Sans"/>
      <w:i/>
      <w:iCs/>
      <w:sz w:val="24"/>
      <w:szCs w:val="24"/>
    </w:rPr>
  </w:style>
  <w:style w:type="paragraph" w:styleId="aff7">
    <w:name w:val="index heading"/>
    <w:basedOn w:val="a"/>
    <w:pPr>
      <w:suppressLineNumbers/>
    </w:pPr>
    <w:rPr>
      <w:rFonts w:cs="Lucida Sans"/>
      <w:lang w:val="en-US" w:eastAsia="en-US" w:bidi="en-US"/>
    </w:rPr>
  </w:style>
  <w:style w:type="paragraph" w:customStyle="1" w:styleId="ConsPlusNormal">
    <w:name w:val="ConsPlusNormal"/>
    <w:pPr>
      <w:widowControl w:val="0"/>
    </w:pPr>
    <w:rPr>
      <w:rFonts w:ascii="Calibri" w:hAnsi="Calibri" w:cs="Calibri"/>
      <w:sz w:val="22"/>
      <w:lang w:eastAsia="zh-CN"/>
    </w:rPr>
  </w:style>
  <w:style w:type="paragraph" w:customStyle="1" w:styleId="ConsPlusNonformat">
    <w:name w:val="ConsPlusNonformat"/>
    <w:pPr>
      <w:widowControl w:val="0"/>
    </w:pPr>
    <w:rPr>
      <w:rFonts w:ascii="Courier New" w:hAnsi="Courier New" w:cs="Courier New"/>
      <w:lang w:eastAsia="zh-CN"/>
    </w:rPr>
  </w:style>
  <w:style w:type="paragraph" w:customStyle="1" w:styleId="ConsPlusTitle">
    <w:name w:val="ConsPlusTitle"/>
    <w:pPr>
      <w:widowControl w:val="0"/>
    </w:pPr>
    <w:rPr>
      <w:rFonts w:ascii="Calibri" w:hAnsi="Calibri" w:cs="Calibri"/>
      <w:b/>
      <w:sz w:val="22"/>
      <w:lang w:eastAsia="zh-CN"/>
    </w:rPr>
  </w:style>
  <w:style w:type="paragraph" w:customStyle="1" w:styleId="ConsPlusCell">
    <w:name w:val="ConsPlusCell"/>
    <w:pPr>
      <w:widowControl w:val="0"/>
    </w:pPr>
    <w:rPr>
      <w:rFonts w:ascii="Courier New" w:hAnsi="Courier New" w:cs="Courier New"/>
      <w:lang w:eastAsia="zh-CN"/>
    </w:rPr>
  </w:style>
  <w:style w:type="paragraph" w:customStyle="1" w:styleId="ConsPlusDocList">
    <w:name w:val="ConsPlusDocList"/>
    <w:pPr>
      <w:widowControl w:val="0"/>
    </w:pPr>
    <w:rPr>
      <w:rFonts w:ascii="Calibri" w:hAnsi="Calibri" w:cs="Calibri"/>
      <w:sz w:val="22"/>
      <w:lang w:eastAsia="zh-CN"/>
    </w:rPr>
  </w:style>
  <w:style w:type="paragraph" w:customStyle="1" w:styleId="ConsPlusTitlePage">
    <w:name w:val="ConsPlusTitlePage"/>
    <w:pPr>
      <w:widowControl w:val="0"/>
    </w:pPr>
    <w:rPr>
      <w:rFonts w:ascii="Tahoma" w:hAnsi="Tahoma" w:cs="Tahoma"/>
      <w:lang w:eastAsia="zh-CN"/>
    </w:rPr>
  </w:style>
  <w:style w:type="paragraph" w:customStyle="1" w:styleId="ConsPlusJurTerm">
    <w:name w:val="ConsPlusJurTerm"/>
    <w:pPr>
      <w:widowControl w:val="0"/>
    </w:pPr>
    <w:rPr>
      <w:rFonts w:ascii="Tahoma" w:hAnsi="Tahoma" w:cs="Tahoma"/>
      <w:sz w:val="26"/>
      <w:lang w:eastAsia="zh-CN"/>
    </w:rPr>
  </w:style>
  <w:style w:type="paragraph" w:customStyle="1" w:styleId="ConsPlusTextList">
    <w:name w:val="ConsPlusTextList"/>
    <w:pPr>
      <w:widowControl w:val="0"/>
    </w:pPr>
    <w:rPr>
      <w:rFonts w:ascii="Arial" w:hAnsi="Arial" w:cs="Arial"/>
      <w:lang w:eastAsia="zh-CN"/>
    </w:rPr>
  </w:style>
  <w:style w:type="paragraph" w:customStyle="1" w:styleId="44">
    <w:name w:val="Основной текст (4)"/>
    <w:basedOn w:val="a"/>
    <w:pPr>
      <w:widowControl w:val="0"/>
      <w:spacing w:after="0" w:line="232" w:lineRule="auto"/>
      <w:jc w:val="center"/>
    </w:pPr>
    <w:rPr>
      <w:rFonts w:ascii="Times New Roman" w:eastAsia="Times New Roman" w:hAnsi="Times New Roman"/>
      <w:sz w:val="20"/>
      <w:szCs w:val="20"/>
      <w:lang w:val="en-US"/>
    </w:rPr>
  </w:style>
  <w:style w:type="paragraph" w:customStyle="1" w:styleId="83">
    <w:name w:val="Основной текст (8)"/>
    <w:basedOn w:val="a"/>
    <w:pPr>
      <w:widowControl w:val="0"/>
      <w:spacing w:after="350" w:line="240" w:lineRule="auto"/>
    </w:pPr>
    <w:rPr>
      <w:rFonts w:ascii="Times New Roman" w:eastAsia="Times New Roman" w:hAnsi="Times New Roman"/>
      <w:sz w:val="20"/>
      <w:szCs w:val="20"/>
      <w:lang w:val="en-US"/>
    </w:rPr>
  </w:style>
  <w:style w:type="paragraph" w:customStyle="1" w:styleId="27">
    <w:name w:val="Заголовок №2"/>
    <w:basedOn w:val="a"/>
    <w:pPr>
      <w:widowControl w:val="0"/>
      <w:spacing w:after="300" w:line="240" w:lineRule="auto"/>
      <w:jc w:val="center"/>
      <w:outlineLvl w:val="1"/>
    </w:pPr>
    <w:rPr>
      <w:rFonts w:ascii="Times New Roman" w:eastAsia="Times New Roman" w:hAnsi="Times New Roman"/>
      <w:b/>
      <w:bCs/>
      <w:sz w:val="28"/>
      <w:szCs w:val="28"/>
      <w:lang w:val="en-US"/>
    </w:rPr>
  </w:style>
  <w:style w:type="paragraph" w:customStyle="1" w:styleId="15">
    <w:name w:val="Основной текст1"/>
    <w:basedOn w:val="a"/>
    <w:pPr>
      <w:widowControl w:val="0"/>
      <w:spacing w:after="0" w:line="240" w:lineRule="auto"/>
      <w:ind w:firstLine="400"/>
    </w:pPr>
    <w:rPr>
      <w:rFonts w:ascii="Times New Roman" w:eastAsia="Times New Roman" w:hAnsi="Times New Roman"/>
      <w:sz w:val="28"/>
      <w:szCs w:val="28"/>
      <w:lang w:val="en-US"/>
    </w:rPr>
  </w:style>
  <w:style w:type="paragraph" w:customStyle="1" w:styleId="aff8">
    <w:name w:val="Сноска"/>
    <w:basedOn w:val="a"/>
    <w:pPr>
      <w:widowControl w:val="0"/>
      <w:spacing w:after="0" w:line="240" w:lineRule="auto"/>
    </w:pPr>
    <w:rPr>
      <w:rFonts w:ascii="Times New Roman" w:eastAsia="Times New Roman" w:hAnsi="Times New Roman"/>
      <w:sz w:val="20"/>
      <w:szCs w:val="20"/>
      <w:lang w:val="en-US"/>
    </w:rPr>
  </w:style>
  <w:style w:type="paragraph" w:customStyle="1" w:styleId="aff9">
    <w:name w:val="Колонтитул"/>
    <w:basedOn w:val="a"/>
    <w:pPr>
      <w:widowControl w:val="0"/>
      <w:spacing w:after="0" w:line="240" w:lineRule="auto"/>
    </w:pPr>
    <w:rPr>
      <w:rFonts w:ascii="Times New Roman" w:eastAsia="Times New Roman" w:hAnsi="Times New Roman"/>
      <w:sz w:val="20"/>
      <w:szCs w:val="20"/>
      <w:lang w:val="en-US"/>
    </w:rPr>
  </w:style>
  <w:style w:type="paragraph" w:customStyle="1" w:styleId="34">
    <w:name w:val="Основной текст (3)"/>
    <w:basedOn w:val="a"/>
    <w:pPr>
      <w:widowControl w:val="0"/>
      <w:spacing w:after="0" w:line="312" w:lineRule="auto"/>
      <w:ind w:firstLine="720"/>
    </w:pPr>
    <w:rPr>
      <w:rFonts w:ascii="Times New Roman" w:eastAsia="Times New Roman" w:hAnsi="Times New Roman"/>
      <w:i/>
      <w:iCs/>
      <w:sz w:val="18"/>
      <w:szCs w:val="18"/>
      <w:lang w:val="en-US"/>
    </w:rPr>
  </w:style>
  <w:style w:type="paragraph" w:customStyle="1" w:styleId="28">
    <w:name w:val="Основной текст (2)"/>
    <w:basedOn w:val="a"/>
    <w:pPr>
      <w:widowControl w:val="0"/>
      <w:spacing w:after="300" w:line="240" w:lineRule="auto"/>
      <w:ind w:left="1710"/>
    </w:pPr>
    <w:rPr>
      <w:rFonts w:ascii="Times New Roman" w:eastAsia="Times New Roman" w:hAnsi="Times New Roman"/>
      <w:sz w:val="20"/>
      <w:szCs w:val="20"/>
      <w:lang w:val="en-US"/>
    </w:rPr>
  </w:style>
  <w:style w:type="paragraph" w:customStyle="1" w:styleId="affa">
    <w:name w:val="Другое"/>
    <w:basedOn w:val="a"/>
    <w:pPr>
      <w:widowControl w:val="0"/>
      <w:spacing w:after="0" w:line="240" w:lineRule="auto"/>
      <w:ind w:firstLine="400"/>
    </w:pPr>
    <w:rPr>
      <w:rFonts w:ascii="Times New Roman" w:eastAsia="Times New Roman" w:hAnsi="Times New Roman"/>
      <w:sz w:val="28"/>
      <w:szCs w:val="28"/>
      <w:lang w:val="en-US"/>
    </w:rPr>
  </w:style>
  <w:style w:type="paragraph" w:styleId="affb">
    <w:name w:val="Balloon Text"/>
    <w:basedOn w:val="a"/>
    <w:pPr>
      <w:spacing w:after="0" w:line="240" w:lineRule="auto"/>
    </w:pPr>
    <w:rPr>
      <w:rFonts w:ascii="Segoe UI" w:hAnsi="Segoe UI" w:cs="Segoe UI"/>
      <w:sz w:val="18"/>
      <w:szCs w:val="18"/>
      <w:lang w:val="en-US"/>
    </w:rPr>
  </w:style>
  <w:style w:type="paragraph" w:customStyle="1" w:styleId="Default">
    <w:name w:val="Default"/>
    <w:rPr>
      <w:rFonts w:eastAsia="Calibri"/>
      <w:color w:val="000000"/>
      <w:sz w:val="24"/>
      <w:szCs w:val="24"/>
      <w:lang w:eastAsia="zh-CN"/>
    </w:rPr>
  </w:style>
  <w:style w:type="paragraph" w:customStyle="1" w:styleId="54">
    <w:name w:val="Основной текст (5)"/>
    <w:basedOn w:val="a"/>
    <w:pPr>
      <w:widowControl w:val="0"/>
      <w:spacing w:after="300" w:line="240" w:lineRule="auto"/>
      <w:ind w:left="2160"/>
    </w:pPr>
    <w:rPr>
      <w:rFonts w:ascii="Times New Roman" w:eastAsia="Times New Roman" w:hAnsi="Times New Roman"/>
      <w:i/>
      <w:iCs/>
      <w:sz w:val="16"/>
      <w:szCs w:val="16"/>
    </w:rPr>
  </w:style>
  <w:style w:type="paragraph" w:customStyle="1" w:styleId="affc">
    <w:name w:val="Подпись к таблице"/>
    <w:basedOn w:val="a"/>
    <w:pPr>
      <w:widowControl w:val="0"/>
      <w:spacing w:after="0" w:line="240" w:lineRule="auto"/>
      <w:jc w:val="right"/>
    </w:pPr>
    <w:rPr>
      <w:rFonts w:ascii="Times New Roman" w:eastAsia="Times New Roman" w:hAnsi="Times New Roman"/>
      <w:sz w:val="28"/>
      <w:szCs w:val="28"/>
    </w:rPr>
  </w:style>
  <w:style w:type="paragraph" w:customStyle="1" w:styleId="affd">
    <w:name w:val="Содержимое таблицы"/>
    <w:basedOn w:val="a"/>
    <w:pPr>
      <w:widowControl w:val="0"/>
      <w:suppressLineNumbers/>
    </w:pPr>
  </w:style>
  <w:style w:type="paragraph" w:customStyle="1" w:styleId="affe">
    <w:name w:val="Заголовок таблицы"/>
    <w:basedOn w:val="affd"/>
    <w:pPr>
      <w:jc w:val="center"/>
    </w:pPr>
    <w:rPr>
      <w:b/>
      <w:bCs/>
    </w:rPr>
  </w:style>
  <w:style w:type="paragraph" w:customStyle="1" w:styleId="afff">
    <w:name w:val="Содержимое врезки"/>
    <w:basedOn w:val="a"/>
  </w:style>
  <w:style w:type="paragraph" w:customStyle="1" w:styleId="Standard">
    <w:name w:val="Standard"/>
    <w:pPr>
      <w:pBdr>
        <w:top w:val="none" w:sz="4" w:space="0" w:color="000000"/>
        <w:left w:val="none" w:sz="4" w:space="0" w:color="000000"/>
        <w:bottom w:val="none" w:sz="4" w:space="0" w:color="000000"/>
        <w:right w:val="none" w:sz="4" w:space="0" w:color="000000"/>
        <w:between w:val="none" w:sz="4" w:space="0" w:color="000000"/>
      </w:pBdr>
    </w:pPr>
    <w:rPr>
      <w:rFonts w:ascii="Liberation Serif" w:eastAsia="NSimSun" w:hAnsi="Liberation Serif" w:cs="Lucida Sans"/>
      <w:sz w:val="24"/>
      <w:szCs w:val="24"/>
      <w:lang w:eastAsia="zh-CN" w:bidi="hi-IN"/>
    </w:rPr>
  </w:style>
  <w:style w:type="character" w:customStyle="1" w:styleId="Internetlink">
    <w:name w:val="Internet link"/>
    <w:qFormat/>
    <w:rPr>
      <w:rFonts w:ascii="Liberation Serif" w:eastAsia="NSimSun" w:hAnsi="Liberation Serif" w:cs="Lucida Sans"/>
      <w:color w:val="0066CC"/>
      <w:sz w:val="24"/>
      <w:szCs w:val="24"/>
      <w:u w:val="single"/>
      <w:lang w:val="ru-RU" w:eastAsia="zh-CN" w:bidi="hi-IN"/>
    </w:rPr>
  </w:style>
  <w:style w:type="character" w:customStyle="1" w:styleId="Footnoteanchor">
    <w:name w:val="Footnote anchor"/>
    <w:qFormat/>
    <w:rPr>
      <w:rFonts w:ascii="Liberation Serif" w:eastAsia="NSimSun" w:hAnsi="Liberation Serif" w:cs="Lucida Sans"/>
      <w:color w:val="auto"/>
      <w:sz w:val="24"/>
      <w:szCs w:val="24"/>
      <w:vertAlign w:val="superscript"/>
      <w:lang w:val="ru-RU" w:eastAsia="zh-CN" w:bidi="hi-IN"/>
    </w:rPr>
  </w:style>
  <w:style w:type="paragraph" w:customStyle="1" w:styleId="Footnote">
    <w:name w:val="Footnote"/>
    <w:pPr>
      <w:pBdr>
        <w:top w:val="none" w:sz="4" w:space="0" w:color="000000"/>
        <w:left w:val="none" w:sz="4" w:space="0" w:color="000000"/>
        <w:bottom w:val="none" w:sz="4" w:space="0" w:color="000000"/>
        <w:right w:val="none" w:sz="4" w:space="0" w:color="000000"/>
        <w:between w:val="none" w:sz="4" w:space="0" w:color="000000"/>
      </w:pBdr>
      <w:ind w:left="340" w:hanging="339"/>
    </w:pPr>
    <w:rPr>
      <w:rFonts w:ascii="Liberation Serif" w:eastAsia="NSimSun" w:hAnsi="Liberation Serif" w:cs="Lucida Sans"/>
      <w:lang w:eastAsia="zh-CN" w:bidi="hi-IN"/>
    </w:rPr>
  </w:style>
  <w:style w:type="character" w:customStyle="1" w:styleId="45">
    <w:name w:val="Основной текст (4) + Не курсив"/>
    <w:qFormat/>
    <w:rPr>
      <w:rFonts w:ascii="Times New Roman" w:eastAsia="Times New Roman" w:hAnsi="Times New Roman"/>
      <w:i/>
      <w:iCs/>
      <w:color w:val="000000"/>
      <w:spacing w:val="0"/>
      <w:sz w:val="28"/>
      <w:szCs w:val="28"/>
      <w:shd w:val="clear" w:color="auto" w:fill="FFFFFF"/>
      <w:lang w:val="ru-RU" w:eastAsia="ru-RU" w:bidi="ru-RU"/>
    </w:rPr>
  </w:style>
  <w:style w:type="character" w:customStyle="1" w:styleId="29">
    <w:name w:val="Основной текст (2) + Курсив"/>
    <w:qFormat/>
    <w:rPr>
      <w:rFonts w:ascii="Times New Roman" w:eastAsia="Times New Roman" w:hAnsi="Times New Roman"/>
      <w:i/>
      <w:iCs/>
      <w:color w:val="000000"/>
      <w:spacing w:val="0"/>
      <w:sz w:val="28"/>
      <w:szCs w:val="28"/>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9E9AE55E34635CBD2CD1BB4C88EB79EBA301BE2C0DDCC4BE54ECE40DCD47B8213E6F21D3BC518B5DB84A9D5784Bw4K" TargetMode="External"/><Relationship Id="rId18" Type="http://schemas.openxmlformats.org/officeDocument/2006/relationships/hyperlink" Target="consultantplus://offline/ref=5F6B98881F2AA5C29AF3C91FECF11496E4C10E19CC85DBFBA4E288464B21C0D7683D9FE69AC399712E77142A77CE17DE1FBEC01783L1O9E" TargetMode="External"/><Relationship Id="rId26" Type="http://schemas.openxmlformats.org/officeDocument/2006/relationships/hyperlink" Target="consultantplus://offline/ref=5F6B98881F2AA5C29AF3C91FECF11496E4C10E1CCE8ADBFBA4E288464B21C0D7683D9FE09BCD9A2E2B6205727BCA0CC01CA3DC158119L0OFE" TargetMode="External"/><Relationship Id="rId39" Type="http://schemas.openxmlformats.org/officeDocument/2006/relationships/hyperlink" Target="consultantplus://offline/ref=1599664EC7835DE0AC0B4233847B0E7901163BF4709874191DF0D5012019FBD123DD971EA59632BB6AC7505E2760AC212C2127A7B971A320d0o6E" TargetMode="External"/><Relationship Id="rId21" Type="http://schemas.openxmlformats.org/officeDocument/2006/relationships/hyperlink" Target="consultantplus://offline/ref=5F6B98881F2AA5C29AF3C91FECF11496E4C10E19CC85DBFBA4E288464B21C0D7683D9FE59AC299712E77142A77CE17DE1FBEC01783L1O9E" TargetMode="External"/><Relationship Id="rId34" Type="http://schemas.openxmlformats.org/officeDocument/2006/relationships/hyperlink" Target="consultantplus://offline/ref=5F6B98881F2AA5C29AF3C91FECF11496E4C10E19CC85DBFBA4E288464B21C0D7683D9FE39BC49B2E2B6205727BCA0CC01CA3DC158119L0OFE" TargetMode="External"/><Relationship Id="rId42" Type="http://schemas.openxmlformats.org/officeDocument/2006/relationships/hyperlink" Target="consultantplus://offline/ref=89E9AE55E34635CBD2CD1BB4C88EB79EBA3117E4C0DCCC4BE54ECE40DCD47B8201E6AA143DC70DE18EDEFED87AB3E9BA4D17C9999147wEK" TargetMode="External"/><Relationship Id="rId47" Type="http://schemas.openxmlformats.org/officeDocument/2006/relationships/header" Target="header2.xml"/><Relationship Id="rId50" Type="http://schemas.openxmlformats.org/officeDocument/2006/relationships/header" Target="header3.xml"/><Relationship Id="rId55" Type="http://schemas.openxmlformats.org/officeDocument/2006/relationships/footer" Target="footer5.xml"/><Relationship Id="rId7" Type="http://schemas.openxmlformats.org/officeDocument/2006/relationships/hyperlink" Target="https://www.gosuslugi.ru/" TargetMode="External"/><Relationship Id="rId12" Type="http://schemas.openxmlformats.org/officeDocument/2006/relationships/hyperlink" Target="consultantplus://offline/ref=B20D04D05EBF21EAB5D960AADEFC6FCAB10B7B3BF3091E118A078E82501CAF8A455B58B0698E88F3AB1ECD7324o1RFL" TargetMode="External"/><Relationship Id="rId17" Type="http://schemas.openxmlformats.org/officeDocument/2006/relationships/hyperlink" Target="consultantplus://offline/ref=5F6B98881F2AA5C29AF3C91FECF11496E4C10E19CC85DBFBA4E288464B21C0D7683D9FE69FC199712E77142A77CE17DE1FBEC01783L1O9E" TargetMode="External"/><Relationship Id="rId25" Type="http://schemas.openxmlformats.org/officeDocument/2006/relationships/hyperlink" Target="consultantplus://offline/ref=5F6B98881F2AA5C29AF3C91FECF11496E4C10E19CC85DBFBA4E288464B21C0D7683D9FE39CCD972E2B6205727BCA0CC01CA3DC158119L0OFE" TargetMode="External"/><Relationship Id="rId33" Type="http://schemas.openxmlformats.org/officeDocument/2006/relationships/hyperlink" Target="consultantplus://offline/ref=5F6B98881F2AA5C29AF3C91FECF11496E4C10E19CC85DBFBA4E288464B21C0D7683D9FE794C199712E77142A77CE17DE1FBEC01783L1O9E" TargetMode="External"/><Relationship Id="rId38" Type="http://schemas.openxmlformats.org/officeDocument/2006/relationships/hyperlink" Target="consultantplus://offline/ref=1599664EC7835DE0AC0B4233847B0E7901163BF4709874191DF0D5012019FBD123DD971EA59632B960C7505E2760AC212C2127A7B971A320d0o6E" TargetMode="External"/><Relationship Id="rId46" Type="http://schemas.openxmlformats.org/officeDocument/2006/relationships/header" Target="header1.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9E9AE55E34635CBD2CD05B9DEE2E895B0334DE8C1DCC61CBB13C81783847DD741A6AC446A8453B8DF9FB5D57EA8F5BA4B40wBK" TargetMode="External"/><Relationship Id="rId20" Type="http://schemas.openxmlformats.org/officeDocument/2006/relationships/hyperlink" Target="consultantplus://offline/ref=5F6B98881F2AA5C29AF3C91FECF11496E4C10E19CC85DBFBA4E288464B21C0D7683D9FE59AC799712E77142A77CE17DE1FBEC01783L1O9E" TargetMode="External"/><Relationship Id="rId29" Type="http://schemas.openxmlformats.org/officeDocument/2006/relationships/hyperlink" Target="consultantplus://offline/ref=5F6B98881F2AA5C29AF3C91FECF11496E4C10E19CC85DBFBA4E288464B21C0D7683D9FE49DC799712E77142A77CE17DE1FBEC01783L1O9E" TargetMode="External"/><Relationship Id="rId41" Type="http://schemas.openxmlformats.org/officeDocument/2006/relationships/hyperlink" Target="consultantplus://offline/ref=3F5733B0F891DFEE37C13B8DC58255064F4E74703046550089D0715E47F310F08B586C0DC96F98913D774078BE30CCC2F8DBA6709FB06414SDL7E" TargetMode="External"/><Relationship Id="rId54"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E9AE55E34635CBD2CD1BB4C88EB79EBA301AE4C9D6CC4BE54ECE40DCD47B8213E6F21D3BC518B5DB84A9D5784Bw4K" TargetMode="External"/><Relationship Id="rId24" Type="http://schemas.openxmlformats.org/officeDocument/2006/relationships/hyperlink" Target="consultantplus://offline/ref=5F6B98881F2AA5C29AF3C91FECF11496E4C10E19CC85DBFBA4E288464B21C0D7683D9FE794C199712E77142A77CE17DE1FBEC01783L1O9E" TargetMode="External"/><Relationship Id="rId32" Type="http://schemas.openxmlformats.org/officeDocument/2006/relationships/hyperlink" Target="consultantplus://offline/ref=5F6B98881F2AA5C29AF3C91FECF11496E4C10E19CC85DBFBA4E288464B21C0D7683D9FEA9AC499712E77142A77CE17DE1FBEC01783L1O9E" TargetMode="External"/><Relationship Id="rId37" Type="http://schemas.openxmlformats.org/officeDocument/2006/relationships/hyperlink" Target="consultantplus://offline/ref=5F6B98881F2AA5C29AF3C91FECF11496E4C0031ECB8ADBFBA4E288464B21C0D7683D9FE39CC4932677381576329E04DF19BEC2149F190DBAL7O3E" TargetMode="External"/><Relationship Id="rId40" Type="http://schemas.openxmlformats.org/officeDocument/2006/relationships/hyperlink" Target="consultantplus://offline/ref=F00F8C2789A82AF4B0928681C47F38EC3FE43D2FB20FE9F4B8ED50F5AAA3EB7778DB4F6518B2CFDCCDC88631E29BE5A5FE86D27C81H4p1D" TargetMode="External"/><Relationship Id="rId45" Type="http://schemas.openxmlformats.org/officeDocument/2006/relationships/hyperlink" Target="consultantplus://offline/ref=89E9AE55E34635CBD2CD1BB4C88EB79EBA3117E4C0DCCC4BE54ECE40DCD47B8201E6AA153DC30DE18EDEFED87AB3E9BA4D17C9999147wEK" TargetMode="External"/><Relationship Id="rId53" Type="http://schemas.openxmlformats.org/officeDocument/2006/relationships/header" Target="header5.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89E9AE55E34635CBD2CD1BB4C88EB79EBD3812ECC2D3CC4BE54ECE40DCD47B8213E6F21D3BC518B5DB84A9D5784Bw4K" TargetMode="External"/><Relationship Id="rId23" Type="http://schemas.openxmlformats.org/officeDocument/2006/relationships/hyperlink" Target="consultantplus://offline/ref=031363E94149243ADA0E2E433618909BFA8A53CA1BD9CE4B0C43F9662DF7737EE2594C939D2578090FC8B9D138B87DD00300C2AFCC0880BCAF9FD538xFS6L" TargetMode="External"/><Relationship Id="rId28" Type="http://schemas.openxmlformats.org/officeDocument/2006/relationships/hyperlink" Target="consultantplus://offline/ref=5F6B98881F2AA5C29AF3C91FECF11496E4C10E19CC85DBFBA4E288464B21C0D7683D9FE499C699712E77142A77CE17DE1FBEC01783L1O9E" TargetMode="External"/><Relationship Id="rId36" Type="http://schemas.openxmlformats.org/officeDocument/2006/relationships/hyperlink" Target="consultantplus://offline/ref=5F6B98881F2AA5C29AF3C91FECF11496E4C0031ECB8ADBFBA4E288464B21C0D7683D9FE39CC491237E381576329E04DF19BEC2149F190DBAL7O3E" TargetMode="External"/><Relationship Id="rId49" Type="http://schemas.openxmlformats.org/officeDocument/2006/relationships/footer" Target="footer2.xml"/><Relationship Id="rId57" Type="http://schemas.openxmlformats.org/officeDocument/2006/relationships/footer" Target="footer6.xml"/><Relationship Id="rId10" Type="http://schemas.openxmlformats.org/officeDocument/2006/relationships/hyperlink" Target="consultantplus://offline/ref=89E9AE55E34635CBD2CD1BB4C88EB79EBD3816EDC3D7CC4BE54ECE40DCD47B8213E6F21D3BC518B5DB84A9D5784Bw4K" TargetMode="External"/><Relationship Id="rId19" Type="http://schemas.openxmlformats.org/officeDocument/2006/relationships/hyperlink" Target="consultantplus://offline/ref=5F6B98881F2AA5C29AF3C91FECF11496E4C10E19CC85DBFBA4E288464B21C0D7683D9FE79BC199712E77142A77CE17DE1FBEC01783L1O9E" TargetMode="External"/><Relationship Id="rId31" Type="http://schemas.openxmlformats.org/officeDocument/2006/relationships/hyperlink" Target="consultantplus://offline/ref=5F6B98881F2AA5C29AF3C91FECF11496E4C10E19CC85DBFBA4E288464B21C0D7683D9FE49EC499712E77142A77CE17DE1FBEC01783L1O9E" TargetMode="External"/><Relationship Id="rId44" Type="http://schemas.openxmlformats.org/officeDocument/2006/relationships/hyperlink" Target="consultantplus://offline/ref=89E9AE55E34635CBD2CD1BB4C88EB79EBA3117E4C0DCCC4BE54ECE40DCD47B8201E6AA1438C50DE18EDEFED87AB3E9BA4D17C9999147wEK" TargetMode="External"/><Relationship Id="rId52"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yperlink" Target="http://kartalyraion.ru/" TargetMode="External"/><Relationship Id="rId14" Type="http://schemas.openxmlformats.org/officeDocument/2006/relationships/hyperlink" Target="consultantplus://offline/ref=7B073B641812DB47E0E4AB7E2462C84AC1851F90658B6417D360E910B90265769C183EBDC3A3F6F46D175C1686c1Z6J" TargetMode="External"/><Relationship Id="rId22" Type="http://schemas.openxmlformats.org/officeDocument/2006/relationships/hyperlink" Target="consultantplus://offline/ref=5F6B98881F2AA5C29AF3C91FECF11496E4C10E19CC85DBFBA4E288464B21C0D7683D9FE39BC6932E2B6205727BCA0CC01CA3DC158119L0OFE" TargetMode="External"/><Relationship Id="rId27" Type="http://schemas.openxmlformats.org/officeDocument/2006/relationships/hyperlink" Target="consultantplus://offline/ref=5F6B98881F2AA5C29AF3C91FECF11496E4C10E19CC85DBFBA4E288464B21C0D7683D9FE39CCD972E2B6205727BCA0CC01CA3DC158119L0OFE" TargetMode="External"/><Relationship Id="rId30" Type="http://schemas.openxmlformats.org/officeDocument/2006/relationships/hyperlink" Target="consultantplus://offline/ref=5F6B98881F2AA5C29AF3C91FECF11496E4C10E19CC85DBFBA4E288464B21C0D7683D9FE49DC599712E77142A77CE17DE1FBEC01783L1O9E" TargetMode="External"/><Relationship Id="rId35" Type="http://schemas.openxmlformats.org/officeDocument/2006/relationships/hyperlink" Target="consultantplus://offline/ref=5F6B98881F2AA5C29AF3C91FECF11496E4C10E1CCF8CDBFBA4E288464B21C0D77A3DC7EF9DC18C257C2D432774LCO9E" TargetMode="External"/><Relationship Id="rId43" Type="http://schemas.openxmlformats.org/officeDocument/2006/relationships/hyperlink" Target="consultantplus://offline/ref=89E9AE55E34635CBD2CD1BB4C88EB79EBA3117E4C0DCCC4BE54ECE40DCD47B8201E6AA153CC50DE18EDEFED87AB3E9BA4D17C9999147wEK" TargetMode="External"/><Relationship Id="rId48" Type="http://schemas.openxmlformats.org/officeDocument/2006/relationships/footer" Target="footer1.xml"/><Relationship Id="rId56" Type="http://schemas.openxmlformats.org/officeDocument/2006/relationships/header" Target="header6.xml"/><Relationship Id="rId8" Type="http://schemas.openxmlformats.org/officeDocument/2006/relationships/hyperlink" Target="http://kartalyraion.ru/" TargetMode="External"/><Relationship Id="rId51" Type="http://schemas.openxmlformats.org/officeDocument/2006/relationships/footer" Target="footer3.xml"/><Relationship Id="rId3" Type="http://schemas.openxmlformats.org/officeDocument/2006/relationships/settings" Target="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22607</Words>
  <Characters>128860</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КунцАА</dc:creator>
  <cp:lastModifiedBy>Komitet-02</cp:lastModifiedBy>
  <cp:revision>10</cp:revision>
  <dcterms:created xsi:type="dcterms:W3CDTF">2022-08-17T10:20:00Z</dcterms:created>
  <dcterms:modified xsi:type="dcterms:W3CDTF">2022-11-10T06:35:00Z</dcterms:modified>
</cp:coreProperties>
</file>